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C4B8A" w14:textId="59C0F21E" w:rsidR="00A638C9" w:rsidRDefault="00E77EDD">
      <w:r>
        <w:rPr>
          <w:noProof/>
        </w:rPr>
        <w:drawing>
          <wp:inline distT="0" distB="0" distL="0" distR="0" wp14:anchorId="5373F930" wp14:editId="6C77F919">
            <wp:extent cx="9890760" cy="66598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0760" cy="665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AD98E" w14:textId="77777777" w:rsidR="00A638C9" w:rsidRPr="00A638C9" w:rsidRDefault="00A638C9" w:rsidP="00A638C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58F00E" w14:textId="77777777" w:rsidR="00A638C9" w:rsidRPr="00A638C9" w:rsidRDefault="00A638C9" w:rsidP="00A638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14:paraId="72FE3042" w14:textId="77777777" w:rsidR="00A638C9" w:rsidRDefault="00A638C9" w:rsidP="001D35B4">
      <w:pPr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 программа</w:t>
      </w:r>
      <w:proofErr w:type="gram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русскому языку для 6 к</w:t>
      </w:r>
      <w:r w:rsidR="001D35B4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ласса составлена в соответствии:</w:t>
      </w:r>
    </w:p>
    <w:p w14:paraId="1C8E58C1" w14:textId="77777777" w:rsidR="00EE1707" w:rsidRPr="00101EE1" w:rsidRDefault="00EE1707" w:rsidP="001D35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-  </w:t>
      </w:r>
      <w:r w:rsidR="001D35B4">
        <w:rPr>
          <w:rFonts w:ascii="Times New Roman" w:eastAsia="Calibri" w:hAnsi="Times New Roman" w:cs="Times New Roman"/>
          <w:sz w:val="24"/>
          <w:szCs w:val="24"/>
        </w:rPr>
        <w:t>С ф</w:t>
      </w:r>
      <w:r>
        <w:rPr>
          <w:rFonts w:ascii="Times New Roman" w:eastAsia="Calibri" w:hAnsi="Times New Roman" w:cs="Times New Roman"/>
          <w:sz w:val="24"/>
          <w:szCs w:val="24"/>
        </w:rPr>
        <w:t>едеральным</w:t>
      </w: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 закон</w:t>
      </w:r>
      <w:r>
        <w:rPr>
          <w:rFonts w:ascii="Times New Roman" w:eastAsia="Calibri" w:hAnsi="Times New Roman" w:cs="Times New Roman"/>
          <w:sz w:val="24"/>
          <w:szCs w:val="24"/>
        </w:rPr>
        <w:t>ом</w:t>
      </w: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от 29 декабря 2012 г. №273-ФЗ «Об образовании в Российской Федерации;</w:t>
      </w:r>
    </w:p>
    <w:p w14:paraId="1BEF927F" w14:textId="77777777" w:rsidR="00EE1707" w:rsidRPr="00EE1707" w:rsidRDefault="00EE1707" w:rsidP="001D35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-  </w:t>
      </w:r>
      <w:r w:rsidRPr="00101EE1">
        <w:rPr>
          <w:rFonts w:ascii="Times New Roman" w:eastAsia="Calibri" w:hAnsi="Times New Roman" w:cs="Times New Roman"/>
          <w:sz w:val="24"/>
          <w:szCs w:val="24"/>
        </w:rPr>
        <w:t>Приказ</w:t>
      </w:r>
      <w:r>
        <w:rPr>
          <w:rFonts w:ascii="Times New Roman" w:eastAsia="Calibri" w:hAnsi="Times New Roman" w:cs="Times New Roman"/>
          <w:sz w:val="24"/>
          <w:szCs w:val="24"/>
        </w:rPr>
        <w:t>ом</w:t>
      </w: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 МО и Н РФ от 17 декабря 2010г.№1897 «Об утверждении федерального государственного образовательного стандарта основного общего образования»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0D3D652" w14:textId="77777777" w:rsidR="00A638C9" w:rsidRPr="00A638C9" w:rsidRDefault="00466BD4" w:rsidP="001D35B4">
      <w:pPr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638C9"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-примерной программой основного общего образования по русскому языку и Программы по русскому языку к учебнику для 6 класса общеобразовательной школы авторов М. Т. Баранова, Т. А. </w:t>
      </w:r>
      <w:proofErr w:type="spellStart"/>
      <w:r w:rsidR="00A638C9"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Ладыженской</w:t>
      </w:r>
      <w:proofErr w:type="spellEnd"/>
      <w:r w:rsidR="00A638C9"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 А. </w:t>
      </w:r>
      <w:proofErr w:type="spellStart"/>
      <w:r w:rsidR="00A638C9"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Тростенцовой</w:t>
      </w:r>
      <w:proofErr w:type="spellEnd"/>
      <w:r w:rsidR="00A638C9"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(М., Просвещение, 2012 г.).</w:t>
      </w:r>
    </w:p>
    <w:p w14:paraId="69D1ECDD" w14:textId="77777777" w:rsidR="00A638C9" w:rsidRPr="00A638C9" w:rsidRDefault="00A638C9" w:rsidP="001D35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-основной образовательной программы основного общего образования МБОУ «Пестречинская средняя общеобразовательная школа №2» Пестречинского муниципального района Республики Татарстан;</w:t>
      </w:r>
    </w:p>
    <w:p w14:paraId="3578DBC3" w14:textId="77777777" w:rsidR="00A638C9" w:rsidRPr="00A638C9" w:rsidRDefault="00A638C9" w:rsidP="001D35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-устава МБОУ «Пестречинская средняя общеобразовательная школа №2»;</w:t>
      </w:r>
    </w:p>
    <w:p w14:paraId="78939CE1" w14:textId="77777777" w:rsidR="00A638C9" w:rsidRPr="00A638C9" w:rsidRDefault="00A638C9" w:rsidP="001D35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-примерной программы по учебным предметам.  Русский язык. 5-9 классы: </w:t>
      </w:r>
      <w:proofErr w:type="gram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проект.-</w:t>
      </w:r>
      <w:proofErr w:type="gram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3-е изд., </w:t>
      </w:r>
      <w:proofErr w:type="spell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2011 –(Стандарты второго поколения);</w:t>
      </w:r>
    </w:p>
    <w:p w14:paraId="51F66A29" w14:textId="77777777" w:rsidR="00A638C9" w:rsidRDefault="00A638C9" w:rsidP="001D35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-примерной основной образовательной программы основного общего образования, одобренной Федеральным учебно-методическим объединением по об</w:t>
      </w:r>
      <w:r w:rsidR="00427EA5">
        <w:rPr>
          <w:rFonts w:ascii="Times New Roman" w:eastAsia="Times New Roman" w:hAnsi="Times New Roman" w:cs="Times New Roman"/>
          <w:sz w:val="24"/>
          <w:szCs w:val="24"/>
          <w:lang w:eastAsia="ru-RU"/>
        </w:rPr>
        <w:t>щему образованию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5537BA3" w14:textId="3BEDCB43" w:rsidR="00A775C1" w:rsidRPr="00A638C9" w:rsidRDefault="00A775C1" w:rsidP="00A775C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льным перечнем</w:t>
      </w: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учебников на 202</w:t>
      </w:r>
      <w:r w:rsidR="00E77ED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E77E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14:paraId="1EBB06C4" w14:textId="77777777" w:rsidR="00A638C9" w:rsidRPr="00A638C9" w:rsidRDefault="00A638C9" w:rsidP="00A63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Федеральным государственным стандартом общего образования.</w:t>
      </w:r>
    </w:p>
    <w:p w14:paraId="07FF4C12" w14:textId="77777777" w:rsidR="00A638C9" w:rsidRPr="00A638C9" w:rsidRDefault="00A638C9" w:rsidP="00A63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Основные </w:t>
      </w:r>
      <w:r w:rsidRPr="00A63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</w:t>
      </w:r>
      <w:r w:rsidRPr="00A638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изучения русского (родного) языка в основной школе:</w:t>
      </w:r>
    </w:p>
    <w:p w14:paraId="68161139" w14:textId="77777777" w:rsidR="00A638C9" w:rsidRPr="00A638C9" w:rsidRDefault="00A638C9" w:rsidP="00A638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воспитание духовно богатой, нравственно ориентированной личности с развитым чувством самосознания и общероссийского гражданского состояния, человека, любящего свою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материально-этических норм, принятых в обществе;</w:t>
      </w:r>
    </w:p>
    <w:p w14:paraId="319FAADF" w14:textId="77777777" w:rsidR="00A638C9" w:rsidRPr="00A638C9" w:rsidRDefault="00A638C9" w:rsidP="00A638C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A63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общеучебными</w:t>
      </w:r>
      <w:proofErr w:type="spellEnd"/>
      <w:r w:rsidRPr="00A63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14:paraId="556B0DD1" w14:textId="77777777" w:rsidR="00A638C9" w:rsidRPr="00A638C9" w:rsidRDefault="00A638C9" w:rsidP="00A638C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</w:r>
    </w:p>
    <w:p w14:paraId="06FDFED8" w14:textId="77777777" w:rsidR="00A638C9" w:rsidRPr="00A638C9" w:rsidRDefault="00A638C9" w:rsidP="00A638C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14:paraId="592657DE" w14:textId="77777777" w:rsidR="00A638C9" w:rsidRPr="00A638C9" w:rsidRDefault="00A638C9" w:rsidP="00A638C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14:paraId="2F05D0B7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14:paraId="0D24D9FF" w14:textId="77777777" w:rsidR="00A638C9" w:rsidRPr="00A638C9" w:rsidRDefault="00A638C9" w:rsidP="00A638C9">
      <w:pPr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CBB31F" w14:textId="77777777" w:rsidR="00A638C9" w:rsidRPr="00A638C9" w:rsidRDefault="00A638C9" w:rsidP="00A638C9">
      <w:pPr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14:paraId="76A3A1E5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Программа построена с учетом принципов системности, научности и доступности, а также преемственности и перспективности между разделами курса. Уроки спланированы с учетом знаний, умений и навыков по предмету, которые сформированы у школьников в процессе реализации принципов развивающего обучения. Соблюдая преемственность с начальной школой, авторы выстраивают обучение русскому языку в 6 классе на высоком, но доступном уровне трудности, быстрым темпом, отводя ведущую роль теоретическим знаниям. На первый план выдвигается раскрытие и использование познавательных возможностей учащихся как средства их развития и как основы для овладения учебным материалом. Повысить интенсивность и плотность процесса обучения позволяет использование различных форм работы: письменной и устной, под руководством учителя и самостоятельной и др. Сочетание коллективной работы с индивидуальной и групповой снижает утомляемость учащихся от однообразной деятельности, создает условия для контроля и анализа полученных знаний, качества выполненных заданий.</w:t>
      </w:r>
    </w:p>
    <w:p w14:paraId="7E86D522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Для пробуждения познавательной активности и сознательности учащихся в уроки включены сведения из истории русского языка, прослеживаются процессы формирования языковых явлений, их взаимосвязь. </w:t>
      </w:r>
    </w:p>
    <w:p w14:paraId="15AB7ECD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Материал в программе подается с учетом возрастных возможностей учащихся.</w:t>
      </w:r>
    </w:p>
    <w:p w14:paraId="6F2C4547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В программе предусмотрены вводные уроки, раскрывающие роль и значение русского языка в нашей стране и за ее пределами. Программа рассчитана на прочное усвоение материала, для чего значительное место в ней отводится повторению. Для этого в начале и в конце года выделяются специальные часы. В 6 классе необходимо уделять внимание преемственности между начальным и средним звеном обучения. Решению этого вопроса посвящен раздел «Повторение изученного в 5 классе». Для организации систематического повторения, проведения различных видов разбора подобраны примеры из художественной литературы.</w:t>
      </w:r>
    </w:p>
    <w:p w14:paraId="106AA796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Разделы учебника «Русский язык. 6 класс» содержат значительное количество упражнений разного уровня сложности, к которым прилагаются интересные, разнообразные задания, активизирующие мыслительную деятельность учащихся. При изучении разделов решаются и другие задачи: речевого развития учащихся, формирования </w:t>
      </w:r>
      <w:proofErr w:type="spellStart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умений (слушать, выделять главное, работать с книгой, планировать последовательность действий, контролировать и др.).</w:t>
      </w:r>
    </w:p>
    <w:p w14:paraId="66ABE375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В программе также специально выделены часы на развитие связной речи. Темы по развитию речи – </w:t>
      </w:r>
      <w:proofErr w:type="spellStart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речеведческие</w:t>
      </w:r>
      <w:proofErr w:type="spell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понятия и виды работы над текстом – пропорционально распределяются между грамматическим материалом. Это обеспечивает равномерность обучения речи, условия для его организации.</w:t>
      </w:r>
    </w:p>
    <w:p w14:paraId="6B41E1A8" w14:textId="77777777" w:rsidR="00A638C9" w:rsidRPr="00A638C9" w:rsidRDefault="00A638C9" w:rsidP="00A638C9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</w:t>
      </w:r>
    </w:p>
    <w:p w14:paraId="597AE849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Форма организации образовательного процесса: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классно-урочная система.</w:t>
      </w:r>
    </w:p>
    <w:p w14:paraId="5B2E14E8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Технологии, используемые в обучении:</w:t>
      </w:r>
      <w:r w:rsidRPr="00A638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развивающего обучения, обучения в сотрудничестве, проблемного</w:t>
      </w:r>
      <w:r w:rsidRPr="00A638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обучения, развития исследовательских навыков, информационно-коммуникационные, </w:t>
      </w:r>
      <w:proofErr w:type="spellStart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здоровьесбережения</w:t>
      </w:r>
      <w:proofErr w:type="spell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и др.</w:t>
      </w:r>
    </w:p>
    <w:p w14:paraId="11E4E0B3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Основными формами и видами контроля знаний, умений и навыков являются:</w:t>
      </w:r>
      <w:r w:rsidRPr="00A638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входной контроль в начале и в конце четверти; текущий – в форме устного,</w:t>
      </w:r>
      <w:r w:rsidRPr="00A638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фронтального опроса, контрольных, словарных диктантов, предупредительных, объяснительных, выборочных, графических, творческих, свободных («Проверяю себя») диктантов с грамматическими заданиями,</w:t>
      </w:r>
      <w:r w:rsidRPr="00A638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тестов, проверочных работ, комплексного анализа</w:t>
      </w:r>
      <w:r w:rsidRPr="00A638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текстов; итоговый – итоговый контрольный диктант,</w:t>
      </w:r>
      <w:r w:rsidRPr="00A638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словарный диктант, комплексный анализ текста.</w:t>
      </w:r>
    </w:p>
    <w:p w14:paraId="148CF365" w14:textId="77777777" w:rsidR="00A638C9" w:rsidRPr="00A638C9" w:rsidRDefault="00A638C9" w:rsidP="00A63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621E4A" w14:textId="77777777" w:rsidR="00A638C9" w:rsidRPr="00A638C9" w:rsidRDefault="00A638C9" w:rsidP="00A63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результатам освоения программы по русскому (родному) языку</w:t>
      </w:r>
    </w:p>
    <w:p w14:paraId="1530EA5B" w14:textId="77777777" w:rsidR="00A638C9" w:rsidRPr="00A638C9" w:rsidRDefault="00A638C9" w:rsidP="00A63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1907"/>
      </w:tblGrid>
      <w:tr w:rsidR="00A638C9" w:rsidRPr="00A638C9" w14:paraId="5CBD743A" w14:textId="77777777" w:rsidTr="00A638C9">
        <w:tc>
          <w:tcPr>
            <w:tcW w:w="3369" w:type="dxa"/>
            <w:noWrap/>
          </w:tcPr>
          <w:p w14:paraId="109B6713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</w:p>
        </w:tc>
        <w:tc>
          <w:tcPr>
            <w:tcW w:w="11907" w:type="dxa"/>
            <w:noWrap/>
          </w:tcPr>
          <w:p w14:paraId="34CDF85A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понимание русского языка как одной из основных национально-культурных   ценностей русского народа; определяющей роли родного языка в развитии </w:t>
            </w:r>
            <w:proofErr w:type="spellStart"/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инин</w:t>
            </w:r>
            <w:proofErr w:type="spellEnd"/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интеллектуальных, творческих способностей и моральных качеств личности;  его значения в процессе получения школьного образования;</w:t>
            </w: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      </w: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      </w:r>
          </w:p>
        </w:tc>
      </w:tr>
      <w:tr w:rsidR="00A638C9" w:rsidRPr="00A638C9" w14:paraId="74CAE992" w14:textId="77777777" w:rsidTr="00A638C9">
        <w:tc>
          <w:tcPr>
            <w:tcW w:w="3369" w:type="dxa"/>
            <w:noWrap/>
          </w:tcPr>
          <w:p w14:paraId="6B20C59C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 результаты</w:t>
            </w:r>
          </w:p>
        </w:tc>
        <w:tc>
          <w:tcPr>
            <w:tcW w:w="11907" w:type="dxa"/>
            <w:noWrap/>
          </w:tcPr>
          <w:p w14:paraId="6349EB21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владение всеми видами речевой деятельности:</w:t>
            </w:r>
          </w:p>
          <w:p w14:paraId="25CE3BC3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адекватное понимание информации устного и письменного сообщения;</w:t>
            </w:r>
          </w:p>
          <w:p w14:paraId="73D77B75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владение разными видами чтения;</w:t>
            </w:r>
          </w:p>
          <w:p w14:paraId="2CA82C9E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адекватное восприятие на слух текстов разных стилей и жанров;</w:t>
            </w:r>
          </w:p>
          <w:p w14:paraId="4AC47FA4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умение свободно пользоваться словарями различных типов, справочной литературой;</w:t>
            </w:r>
          </w:p>
          <w:p w14:paraId="6F619309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овладение приемами отбора и систематизации материала на определенную тему; умение вести самостоятельный поиск информации, её анализ и отбор; </w:t>
            </w:r>
          </w:p>
          <w:p w14:paraId="0D52C605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      </w: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 способность определять цели предстоящей учебной деятельности (индивидуальной и коллективной), последовательность действий, а также оценивать достигнутые результаты и адекватно формулировать их в устной и письменной форме;</w:t>
            </w:r>
          </w:p>
          <w:p w14:paraId="3B836A22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умение воспроизводить прослушанный или прочитанный текст с разной степенью свернутости;</w:t>
            </w:r>
          </w:p>
          <w:p w14:paraId="3B8B7CA8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умение создавать устные и письменные тексты разных типов, стилей речи и жанров с учетом замысла, адресата и ситуации общения;</w:t>
            </w:r>
          </w:p>
          <w:p w14:paraId="713A1EDB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способность свободно, правильно излагать свои мысли в устной и письменной форме;</w:t>
            </w:r>
          </w:p>
          <w:p w14:paraId="5DBEB1FD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владение разными видами монолога (и диалога;</w:t>
            </w:r>
          </w:p>
          <w:p w14:paraId="77BF2F9E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</w:t>
            </w: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пунктуации в процессе письменного общения;</w:t>
            </w:r>
          </w:p>
          <w:p w14:paraId="7C92B223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способность участвовать в речевом общении, соблюдая нормы речевого этикета;</w:t>
            </w:r>
          </w:p>
          <w:p w14:paraId="22C8DEBB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      </w:r>
          </w:p>
          <w:p w14:paraId="0F1562B6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умение выступать перед аудиторией сверстников с небольшими сообщениями, докладами;</w:t>
            </w:r>
          </w:p>
          <w:p w14:paraId="42788B20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</w:t>
            </w:r>
            <w:proofErr w:type="spellStart"/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полученныу</w:t>
            </w:r>
            <w:proofErr w:type="spellEnd"/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знания, умения и навыки анализа языковых явлений на межпредметном уровне (на уроках иностранного языка, литературы и др.);</w:t>
            </w:r>
          </w:p>
          <w:p w14:paraId="257E2E82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коммуникативно-целесообразное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A638C9" w:rsidRPr="00A638C9" w14:paraId="5461F42B" w14:textId="77777777" w:rsidTr="00A638C9">
        <w:tc>
          <w:tcPr>
            <w:tcW w:w="3369" w:type="dxa"/>
            <w:noWrap/>
          </w:tcPr>
          <w:p w14:paraId="276F76A8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Предметные результаты</w:t>
            </w:r>
          </w:p>
        </w:tc>
        <w:tc>
          <w:tcPr>
            <w:tcW w:w="11907" w:type="dxa"/>
            <w:noWrap/>
          </w:tcPr>
          <w:p w14:paraId="7A27E52B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      </w:r>
          </w:p>
          <w:p w14:paraId="678F902A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понимание места родного языка в системе гуманитарных наук и его роли в образовании в целом;</w:t>
            </w:r>
          </w:p>
          <w:p w14:paraId="099A8AAE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усвоение основ научных знаний о родном языке; понимание взаимосвязи его уровней и единиц;</w:t>
            </w:r>
          </w:p>
          <w:p w14:paraId="08C6EC83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      </w:r>
          </w:p>
          <w:p w14:paraId="526C1303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      </w:r>
          </w:p>
          <w:p w14:paraId="1722477D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распознавание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      </w:r>
          </w:p>
          <w:p w14:paraId="191D4162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      </w: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определенным функциональным разновидностям языка, особенностей языкового оформления, использования выразительных средств языка;</w:t>
            </w:r>
          </w:p>
          <w:p w14:paraId="1261FE35" w14:textId="77777777"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      </w: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      </w:r>
          </w:p>
        </w:tc>
      </w:tr>
    </w:tbl>
    <w:p w14:paraId="4CE1094F" w14:textId="77777777" w:rsidR="00A638C9" w:rsidRPr="00A638C9" w:rsidRDefault="00A638C9" w:rsidP="00A638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2F06EB" w14:textId="77777777" w:rsidR="00A638C9" w:rsidRPr="00A638C9" w:rsidRDefault="00A638C9" w:rsidP="00A638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2962CD" w14:textId="77777777" w:rsidR="00A638C9" w:rsidRPr="00A638C9" w:rsidRDefault="00A638C9" w:rsidP="00A638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курса «Русский (родной) язык» 6 класс</w:t>
      </w: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базисном учебном плане</w:t>
      </w:r>
    </w:p>
    <w:p w14:paraId="69C02F02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предмета отводится 6 часов в неделю по программе, рассчитанной на 210 часов.</w:t>
      </w:r>
    </w:p>
    <w:p w14:paraId="0CD84615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Распределение учебных часов по разделам программы:</w:t>
      </w:r>
    </w:p>
    <w:p w14:paraId="60054BC0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Язык. Речь. Общение – 1ч.</w:t>
      </w:r>
    </w:p>
    <w:p w14:paraId="4637E076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изученного в 5 классе – 14ч. (в т. ч. 1 к/р, 1 р/р).</w:t>
      </w:r>
    </w:p>
    <w:p w14:paraId="68AAF54B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– 3 ч. (в т. ч. 1 р/р).</w:t>
      </w:r>
    </w:p>
    <w:p w14:paraId="019123B4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Лексика. Культура речи – 12 ч. </w:t>
      </w:r>
      <w:proofErr w:type="gram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( 4</w:t>
      </w:r>
      <w:proofErr w:type="gram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р/р).</w:t>
      </w:r>
    </w:p>
    <w:p w14:paraId="3813619F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Фразеология. Культура речи – 4ч. (1 р/р).</w:t>
      </w:r>
    </w:p>
    <w:p w14:paraId="5A94D133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Словообразование. Орфография. Культура речи – 29ч. (в т. ч. 2к/р, 6р/р).</w:t>
      </w:r>
    </w:p>
    <w:p w14:paraId="1A2A7EED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Морфология. Орфография. Культура речи (часть </w:t>
      </w:r>
      <w:r w:rsidRPr="00A638C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A638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 – 17 ч.</w:t>
      </w:r>
    </w:p>
    <w:p w14:paraId="6B540510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 – 26ч. (в т. ч. 1к/р, 1 р/р).</w:t>
      </w:r>
    </w:p>
    <w:p w14:paraId="11533525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Морфология. Орфография. Культура речи (часть </w:t>
      </w:r>
      <w:r w:rsidRPr="00A638C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II</w:t>
      </w:r>
      <w:r w:rsidRPr="00A638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 – 70ч.</w:t>
      </w:r>
    </w:p>
    <w:p w14:paraId="402A8982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 – 32 ч. (в т. ч. 2к/р, 3 р/р).</w:t>
      </w:r>
    </w:p>
    <w:p w14:paraId="3AEA1B7D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числительное – 17 ч. (в т. ч. 1 к/р, 2 р/р).</w:t>
      </w:r>
    </w:p>
    <w:p w14:paraId="422D6D64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 – 24 ч. (в т. ч. 1 к/р, 3 р/р).</w:t>
      </w:r>
    </w:p>
    <w:p w14:paraId="63CA6D24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 – 30 ч. (в т. ч. 1 к/р, 5 р/р).</w:t>
      </w:r>
    </w:p>
    <w:p w14:paraId="67C9F9C8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систематизация изученного в 5 и 6 классах. Культура речи – 18ч. (в т. ч. 4 к/р, 2 р/р).</w:t>
      </w:r>
    </w:p>
    <w:p w14:paraId="4A806996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5F89F7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3CA6D7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D96557" w14:textId="77777777"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118F46" w14:textId="77777777" w:rsidR="00A638C9" w:rsidRPr="00A638C9" w:rsidRDefault="00A638C9" w:rsidP="00A638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программы курса «Русский язык» 6 класс </w:t>
      </w:r>
    </w:p>
    <w:p w14:paraId="0FB25403" w14:textId="77777777" w:rsidR="00A638C9" w:rsidRPr="00A638C9" w:rsidRDefault="00A638C9" w:rsidP="00A638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4DBA00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  <w:t xml:space="preserve">Язык. Речь. Общение </w:t>
      </w:r>
    </w:p>
    <w:p w14:paraId="0BE573B6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Русский язык – один из развитых языков мира. Язык, речь, общение. Ситуация общения. </w:t>
      </w:r>
    </w:p>
    <w:p w14:paraId="7C94BB32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</w:pPr>
    </w:p>
    <w:p w14:paraId="70DE6233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  <w:t xml:space="preserve">Повторение изученного в 5 классе </w:t>
      </w:r>
    </w:p>
    <w:p w14:paraId="1E6A343E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14:paraId="6B62EFC9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Bold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Bold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Тип речи. Стиль речи. Основная мысль текста. Сочинение «Интересная встреча»</w:t>
      </w:r>
    </w:p>
    <w:p w14:paraId="4D95D3E0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lastRenderedPageBreak/>
        <w:t xml:space="preserve">Контрольная работа (далее </w:t>
      </w:r>
      <w:r w:rsidRPr="00A638C9">
        <w:rPr>
          <w:rFonts w:ascii="Times New Roman" w:eastAsia="Newton-Bold" w:hAnsi="Times New Roman" w:cs="Times New Roman"/>
          <w:b/>
          <w:i/>
          <w:iCs/>
          <w:sz w:val="24"/>
          <w:szCs w:val="24"/>
          <w:lang w:eastAsia="ru-RU"/>
        </w:rPr>
        <w:t>К.Р.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). Входной контроль (контрольный диктант с грамматическим заданием).</w:t>
      </w:r>
    </w:p>
    <w:p w14:paraId="07EE1AE9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</w:pPr>
    </w:p>
    <w:p w14:paraId="548B0AA6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  <w:t xml:space="preserve">Текст </w:t>
      </w:r>
    </w:p>
    <w:p w14:paraId="7524705F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Текст, его особенности. 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Официально-деловой стиль.</w:t>
      </w:r>
    </w:p>
    <w:p w14:paraId="11F7E633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Bold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Bold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Речь устная и письменная; диалогическая и монологическая. Основная мысль текста.</w:t>
      </w:r>
    </w:p>
    <w:p w14:paraId="6E46E567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Bold" w:hAnsi="Times New Roman" w:cs="Times New Roman"/>
          <w:b/>
          <w:bCs/>
          <w:sz w:val="28"/>
          <w:szCs w:val="28"/>
          <w:lang w:eastAsia="ru-RU"/>
        </w:rPr>
      </w:pPr>
    </w:p>
    <w:p w14:paraId="30DB8712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  <w:t xml:space="preserve">Лексика. Культура речи </w:t>
      </w:r>
    </w:p>
    <w:p w14:paraId="70D991AE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Слово и его лексическое значение. Собирание материалов к сочинению. Общеупотребительные слова. Профессионализмы. Диалектизмы. Исконно русские и заимствованные слова. Неологизмы. Устаревшие слова. Словари. Повторение.</w:t>
      </w:r>
    </w:p>
    <w:p w14:paraId="65B6BFBD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Устное сочинение – описание картины (</w:t>
      </w:r>
      <w:proofErr w:type="spellStart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А.П.Герасимов</w:t>
      </w:r>
      <w:proofErr w:type="spell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«После дождя»)</w:t>
      </w:r>
    </w:p>
    <w:p w14:paraId="2EE6957F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A638C9">
        <w:rPr>
          <w:rFonts w:ascii="Times New Roman" w:eastAsia="Newton-Regular" w:hAnsi="Times New Roman" w:cs="Times New Roman"/>
          <w:b/>
          <w:i/>
          <w:sz w:val="24"/>
          <w:szCs w:val="24"/>
          <w:lang w:eastAsia="ru-RU"/>
        </w:rPr>
        <w:t>Р.Р.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Работа</w:t>
      </w:r>
      <w:proofErr w:type="spell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со словарями.</w:t>
      </w:r>
    </w:p>
    <w:p w14:paraId="5F01E8D3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К.Р.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Контрольный диктант с грамматическим заданием.</w:t>
      </w:r>
    </w:p>
    <w:p w14:paraId="674DCFA0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b/>
          <w:bCs/>
          <w:sz w:val="28"/>
          <w:szCs w:val="28"/>
          <w:lang w:eastAsia="ru-RU"/>
        </w:rPr>
      </w:pPr>
    </w:p>
    <w:p w14:paraId="2F231953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  <w:t xml:space="preserve">Фразеология. Культура речи </w:t>
      </w:r>
    </w:p>
    <w:p w14:paraId="708F43B7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Фразеологизмы. Источники фразеологизмов. Повторение.</w:t>
      </w:r>
    </w:p>
    <w:p w14:paraId="4325B705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Конструирование текста с использованием фразеологизмов.  Изложение</w:t>
      </w:r>
    </w:p>
    <w:p w14:paraId="18EB1841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14:paraId="0E0E3C80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</w:pPr>
    </w:p>
    <w:p w14:paraId="5333A788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  <w:t xml:space="preserve">Словообразование. Орфография. Культура речи </w:t>
      </w:r>
    </w:p>
    <w:p w14:paraId="7FAEEC9C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proofErr w:type="spellStart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и словообразование. Описание помещения. Основные способы образования слов в русском языке. Этимология слов. Систематизация материалов к сочинению. Сложный план. </w:t>
      </w:r>
    </w:p>
    <w:p w14:paraId="74B82590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Правописание чередующихся гласных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а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и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о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в корнях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кас</w:t>
      </w:r>
      <w:proofErr w:type="spellEnd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–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-кос-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,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гар</w:t>
      </w:r>
      <w:proofErr w:type="spellEnd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–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-гор-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,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-</w:t>
      </w:r>
      <w:proofErr w:type="spell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зар</w:t>
      </w:r>
      <w:proofErr w:type="spellEnd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–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зор</w:t>
      </w:r>
      <w:proofErr w:type="spellEnd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. Правописание букв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ы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и</w:t>
      </w:r>
      <w:proofErr w:type="spellEnd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после приставок на согласные. Гласные в приставках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пре-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и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при-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. Соединительные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гласные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о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и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е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в сложных словах. Сложносокращённые слова. Морфемный и словообразовательный разбор слова. Повторение.</w:t>
      </w:r>
    </w:p>
    <w:p w14:paraId="5786001E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Описание помещения. Составление рассказа по рисункам. Выборочное изложение по произведению художественной литературы. Сочинение по картине.</w:t>
      </w:r>
    </w:p>
    <w:p w14:paraId="4ABF7403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К.Р.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Контрольный диктант с грамматическим заданием. Контрольный тест. Контрольный словарный диктант.</w:t>
      </w:r>
    </w:p>
    <w:p w14:paraId="2DD26D42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b/>
          <w:bCs/>
          <w:sz w:val="28"/>
          <w:szCs w:val="28"/>
          <w:lang w:eastAsia="ru-RU"/>
        </w:rPr>
      </w:pPr>
    </w:p>
    <w:p w14:paraId="7CB65277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  <w:t>Морфология. Орфография. Культура речи</w:t>
      </w:r>
    </w:p>
    <w:p w14:paraId="7986A918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  <w:t xml:space="preserve">Имя существительное </w:t>
      </w:r>
    </w:p>
    <w:p w14:paraId="3E120650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Имя существительное как часть речи. Разносклоняемые имена существительные. Буква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е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в суффиксе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-ен-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существительных на </w:t>
      </w:r>
      <w:r w:rsidRPr="00A638C9"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  <w:t>-</w:t>
      </w:r>
      <w:proofErr w:type="spell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мя</w:t>
      </w:r>
      <w:proofErr w:type="spell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. Несклоняемые имена существительные. Род несклоняемых имен существительных. Имена существительные общего рода. Морфологический разбор имени существительного.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Не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с существительными. Буквы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ч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и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щ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в суффиксе существительных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-чик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(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щик</w:t>
      </w:r>
      <w:proofErr w:type="spell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). Правописание гласных в </w:t>
      </w:r>
      <w:proofErr w:type="gramStart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суффиксах  </w:t>
      </w:r>
      <w:r w:rsidRPr="00A638C9">
        <w:rPr>
          <w:rFonts w:ascii="Times New Roman" w:eastAsia="Newton-Regular" w:hAnsi="Times New Roman" w:cs="Times New Roman"/>
          <w:i/>
          <w:sz w:val="24"/>
          <w:szCs w:val="24"/>
          <w:lang w:eastAsia="ru-RU"/>
        </w:rPr>
        <w:t>-</w:t>
      </w:r>
      <w:proofErr w:type="gramEnd"/>
      <w:r w:rsidRPr="00A638C9">
        <w:rPr>
          <w:rFonts w:ascii="Times New Roman" w:eastAsia="Newton-Regular" w:hAnsi="Times New Roman" w:cs="Times New Roman"/>
          <w:i/>
          <w:sz w:val="24"/>
          <w:szCs w:val="24"/>
          <w:lang w:eastAsia="ru-RU"/>
        </w:rPr>
        <w:t>ек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и –</w:t>
      </w:r>
      <w:proofErr w:type="spellStart"/>
      <w:r w:rsidRPr="00A638C9">
        <w:rPr>
          <w:rFonts w:ascii="Times New Roman" w:eastAsia="Newton-Regular" w:hAnsi="Times New Roman" w:cs="Times New Roman"/>
          <w:i/>
          <w:sz w:val="24"/>
          <w:szCs w:val="24"/>
          <w:lang w:eastAsia="ru-RU"/>
        </w:rPr>
        <w:t>ик</w:t>
      </w:r>
      <w:proofErr w:type="spell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.</w:t>
      </w:r>
      <w:r w:rsidRPr="00A638C9"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Гласные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о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и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е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после шипящих в суффиксах существительных. Повторение.</w:t>
      </w:r>
    </w:p>
    <w:p w14:paraId="548909FF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Написание письма. Составление текста-описания по личным впечатлениям. Анализ стихотворного текста: определение основной мысли, темы, ключевых слов текста.</w:t>
      </w:r>
    </w:p>
    <w:p w14:paraId="28515ACC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lastRenderedPageBreak/>
        <w:t>К.Р.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Контрольный диктант с грамматическим заданием. </w:t>
      </w:r>
    </w:p>
    <w:p w14:paraId="541511CF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b/>
          <w:bCs/>
          <w:sz w:val="28"/>
          <w:szCs w:val="28"/>
          <w:lang w:eastAsia="ru-RU"/>
        </w:rPr>
      </w:pPr>
    </w:p>
    <w:p w14:paraId="475919E6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  <w:t xml:space="preserve">Имя прилагательное </w:t>
      </w:r>
    </w:p>
    <w:p w14:paraId="40437561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Имя прилагательное как часть речи. Описание природы. 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Морфологический разбор имени прилагательного.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Не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с прилагательными. Буквы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о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и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е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после шипящих и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ц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в суффиксах прилагательных. Одна и две буквы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н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в суффиксах прилагательных. Различение на письме суффиксов прилагательных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-к-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–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ск</w:t>
      </w:r>
      <w:proofErr w:type="spellEnd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. Дефисное и слитное написание сложных прилагательных. Повторение.</w:t>
      </w:r>
    </w:p>
    <w:p w14:paraId="76FAE87F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Описание природы: основная мысль, структура описания, языковые средства, используемые в описании. Составление плана описания природы. Выборочное изложение по произведению художественной литературы. Сочинение по картине Крымова «Зимний вечер»</w:t>
      </w:r>
    </w:p>
    <w:p w14:paraId="12B63D4F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К.Р.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Контрольный </w:t>
      </w:r>
      <w:proofErr w:type="gramStart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диктант  с</w:t>
      </w:r>
      <w:proofErr w:type="gram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грамматическим заданием. Контрольный тест по теме «Имя прилагательное». Контрольный словарный диктант. Сочинение-описание природы. </w:t>
      </w:r>
    </w:p>
    <w:p w14:paraId="745ACC33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5A58ABD3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  <w:t xml:space="preserve">Имя числительное </w:t>
      </w:r>
    </w:p>
    <w:p w14:paraId="16C49BB1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Имя числительное как часть речи. Простые и составные числительные. Мягкий знак на конце и в середине числительных.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 Морфологический разбор имени числительного. Повторение.</w:t>
      </w:r>
    </w:p>
    <w:p w14:paraId="0F958735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iCs/>
          <w:sz w:val="24"/>
          <w:szCs w:val="24"/>
          <w:lang w:eastAsia="ru-RU"/>
        </w:rPr>
        <w:t>Стиль текста.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Составление текста объявления. Устное выступление на тему «Берегите природу». </w:t>
      </w:r>
    </w:p>
    <w:p w14:paraId="7670AEAD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b/>
          <w:bCs/>
          <w:iCs/>
          <w:sz w:val="28"/>
          <w:szCs w:val="28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К.Р.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Контрольный диктант с грамматическим заданием. </w:t>
      </w:r>
    </w:p>
    <w:p w14:paraId="5BEA2C6A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</w:p>
    <w:p w14:paraId="41B6CB3B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</w:p>
    <w:p w14:paraId="1C9F5F6B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  <w:t xml:space="preserve">Местоимение </w:t>
      </w:r>
    </w:p>
    <w:p w14:paraId="291C3C34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Местоимение как часть речи. Личные местоимения. Возвратное местоимение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себя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. Вопросительные и относительные местоимения. Неопределенные местоимения. Отрицательные местоимения. Притяжательные местоимения. Рассуждение. Указательные местоимения. Определительные местоимения. Местоимения и другие части речи. Морфологический разбор местоимения. Повторение.</w:t>
      </w:r>
    </w:p>
    <w:p w14:paraId="3B3E5070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Составление рассказа от первого лица. Анализ текста. Сочинение-рассуждение. Сочинение по картине </w:t>
      </w:r>
    </w:p>
    <w:p w14:paraId="60A09F58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b/>
          <w:bCs/>
          <w:iCs/>
          <w:sz w:val="28"/>
          <w:szCs w:val="28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К.Р.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Контрольный диктант с грамматическим заданием. </w:t>
      </w:r>
    </w:p>
    <w:p w14:paraId="0D0DD7D3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  <w:t xml:space="preserve">Глагол </w:t>
      </w:r>
    </w:p>
    <w:p w14:paraId="671D7FDC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Глагол как часть речи.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Морфологический разбор глагола. Рассказ на основе услышанного. Правописание гласных в суффиксах глагола. Повторение. </w:t>
      </w:r>
    </w:p>
    <w:p w14:paraId="71BEFC53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iCs/>
          <w:sz w:val="24"/>
          <w:szCs w:val="24"/>
          <w:lang w:eastAsia="ru-RU"/>
        </w:rPr>
        <w:t xml:space="preserve">Сочинение-рассказ. </w:t>
      </w:r>
      <w:proofErr w:type="gramStart"/>
      <w:r w:rsidRPr="00A638C9">
        <w:rPr>
          <w:rFonts w:ascii="Times New Roman" w:eastAsia="Newton-Regular" w:hAnsi="Times New Roman" w:cs="Times New Roman"/>
          <w:iCs/>
          <w:sz w:val="24"/>
          <w:szCs w:val="24"/>
          <w:lang w:eastAsia="ru-RU"/>
        </w:rPr>
        <w:t>Сжатое  изложение</w:t>
      </w:r>
      <w:proofErr w:type="gramEnd"/>
      <w:r w:rsidRPr="00A638C9">
        <w:rPr>
          <w:rFonts w:ascii="Times New Roman" w:eastAsia="Newton-Regular" w:hAnsi="Times New Roman" w:cs="Times New Roman"/>
          <w:iCs/>
          <w:sz w:val="24"/>
          <w:szCs w:val="24"/>
          <w:lang w:eastAsia="ru-RU"/>
        </w:rPr>
        <w:t xml:space="preserve">. Составление текста с глаголами условного наклонения.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Рассказ по рисункам. Составление текста-рецепта.</w:t>
      </w:r>
    </w:p>
    <w:p w14:paraId="46E30173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К.Р.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Контрольный диктант с грамматическим заданием. Контрольное изложение. Контрольный тест по теме «Глагол». Контрольный словарный диктант.</w:t>
      </w:r>
    </w:p>
    <w:p w14:paraId="0DBB7804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b/>
          <w:bCs/>
          <w:sz w:val="28"/>
          <w:szCs w:val="28"/>
          <w:lang w:eastAsia="ru-RU"/>
        </w:rPr>
      </w:pPr>
    </w:p>
    <w:p w14:paraId="6BF7DFC2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  <w:t xml:space="preserve">Повторение и систематизация изученного в 5 и 6 классах </w:t>
      </w:r>
    </w:p>
    <w:p w14:paraId="1F4FF90F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Разделы науки о языке. Орфография. Пунктуация. Лексика и фразеология. Словообразование. Морфология. Синтаксис.</w:t>
      </w:r>
    </w:p>
    <w:p w14:paraId="5A12775C" w14:textId="77777777"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lastRenderedPageBreak/>
        <w:t>К.Р.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Итоговый тест.</w:t>
      </w:r>
    </w:p>
    <w:p w14:paraId="1179E622" w14:textId="77777777" w:rsidR="00A638C9" w:rsidRPr="00A638C9" w:rsidRDefault="00A638C9" w:rsidP="00A63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A638C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Р.Р.</w:t>
      </w:r>
      <w:r w:rsidRPr="00A638C9">
        <w:rPr>
          <w:rFonts w:ascii="Times New Roman" w:eastAsia="Times New Roman" w:hAnsi="Times New Roman" w:cs="Times New Roman"/>
          <w:sz w:val="24"/>
          <w:szCs w:val="28"/>
          <w:lang w:eastAsia="ru-RU"/>
        </w:rPr>
        <w:t>Сочинение</w:t>
      </w:r>
      <w:proofErr w:type="spellEnd"/>
      <w:r w:rsidRPr="00A638C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на лингвистическую тему</w:t>
      </w:r>
    </w:p>
    <w:p w14:paraId="0C7E5470" w14:textId="77777777" w:rsidR="00A638C9" w:rsidRPr="00A638C9" w:rsidRDefault="00A638C9" w:rsidP="00A63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579F4FF" w14:textId="77777777" w:rsidR="006C0D49" w:rsidRPr="006C0D49" w:rsidRDefault="006C0D49" w:rsidP="006C0D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Учебно-тематическое планирование</w:t>
      </w:r>
    </w:p>
    <w:p w14:paraId="12B8D034" w14:textId="77777777" w:rsidR="006C0D49" w:rsidRPr="006C0D49" w:rsidRDefault="006C0D49" w:rsidP="006C0D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180E24" w14:textId="77777777" w:rsidR="006C0D49" w:rsidRPr="006C0D49" w:rsidRDefault="006C0D49" w:rsidP="006C0D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русскому языку</w:t>
      </w:r>
    </w:p>
    <w:p w14:paraId="50E35E35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A1FD02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Класс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0A7402D5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Учитель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Муллахметова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Л.Р.</w:t>
      </w:r>
    </w:p>
    <w:p w14:paraId="1F9D5556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Количество часов</w:t>
      </w:r>
    </w:p>
    <w:p w14:paraId="71DF814E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210 часов, в неделю 6 часов</w:t>
      </w:r>
    </w:p>
    <w:p w14:paraId="26708EF7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Плановых контрольных уроков: диктантов – 9</w:t>
      </w:r>
    </w:p>
    <w:p w14:paraId="4729567F" w14:textId="77777777" w:rsidR="006C0D49" w:rsidRPr="006C0D49" w:rsidRDefault="006C0D49" w:rsidP="006C0D4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Административных контрольных уроков – 3</w:t>
      </w:r>
    </w:p>
    <w:p w14:paraId="17E82BE4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Планирование составлено на основе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0E896EE" w14:textId="77777777" w:rsidR="006C0D49" w:rsidRPr="006C0D49" w:rsidRDefault="006C0D49" w:rsidP="006C0D49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стандарт основного общего образования второго поколения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6C0D4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1897, зарегистрирован Минюстом России 01 февраля 2011 года, регистрационный номер 19644)</w:t>
      </w:r>
    </w:p>
    <w:p w14:paraId="35F2FEC7" w14:textId="77777777" w:rsidR="006C0D49" w:rsidRPr="006C0D49" w:rsidRDefault="006C0D49" w:rsidP="006C0D49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основная образовательная программа образовательного учреждения. Основная школа. Стандарты второго поколения/ [</w:t>
      </w:r>
      <w:r w:rsidRPr="006C0D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ост. Е. С. Савинов]. –  М.: Просвещение, 2011 </w:t>
      </w:r>
    </w:p>
    <w:p w14:paraId="4624FBB9" w14:textId="77777777" w:rsidR="006C0D49" w:rsidRPr="006C0D49" w:rsidRDefault="006C0D49" w:rsidP="006C0D49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русскому языку для образовательных школ, гимназий, лицеев. Авторы программы: Баранов М.Т.,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Ладыженская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Т.А., Шанский Н.М. – М.: Дрофа, 2007</w:t>
      </w:r>
    </w:p>
    <w:p w14:paraId="13D9C379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Учебник: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Русский язык. 6 класс. Учеб. для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организаций. В 2 ч./ Т.А.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Ладыженская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М.Т. Баранов,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Л.А.Тростенцова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5-е изд. – М.: Просвещение, 2013</w:t>
      </w:r>
    </w:p>
    <w:p w14:paraId="242CB593" w14:textId="77777777" w:rsidR="006C0D49" w:rsidRPr="006C0D49" w:rsidRDefault="006C0D49" w:rsidP="006C0D4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Уровень </w:t>
      </w:r>
      <w:r w:rsidRPr="006C0D4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- базовый.</w:t>
      </w:r>
    </w:p>
    <w:p w14:paraId="623EA037" w14:textId="77777777" w:rsidR="006C0D49" w:rsidRPr="006C0D49" w:rsidRDefault="006C0D49" w:rsidP="006C0D49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Направленность </w:t>
      </w:r>
      <w:r w:rsidRPr="006C0D4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основное общее образование.</w:t>
      </w:r>
    </w:p>
    <w:p w14:paraId="179559B1" w14:textId="77777777" w:rsidR="006C0D49" w:rsidRPr="006C0D49" w:rsidRDefault="006C0D49" w:rsidP="006C0D4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 xml:space="preserve">Преемственность: </w:t>
      </w:r>
      <w:r w:rsidRPr="006C0D4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изучение русского языка в 6 классе является логическим продолжением программы по русскому </w:t>
      </w:r>
      <w:r w:rsidRPr="006C0D4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языку в 5 классе.</w:t>
      </w:r>
    </w:p>
    <w:p w14:paraId="579E8A81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346155" w14:textId="77777777" w:rsid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86FE5B" w14:textId="77777777" w:rsid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D8A1EE" w14:textId="77777777" w:rsid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C8FC21" w14:textId="77777777" w:rsidR="007F2710" w:rsidRDefault="007F2710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7D6191" w14:textId="77777777" w:rsidR="007F2710" w:rsidRDefault="007F2710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14E0DF" w14:textId="77777777" w:rsidR="006F5177" w:rsidRDefault="006F5177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03CC1E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BA4D1A" w14:textId="77777777" w:rsidR="006C0D49" w:rsidRPr="006C0D49" w:rsidRDefault="006C0D49" w:rsidP="006C0D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 уроков русского языка в 6 классе (210ч.)</w:t>
      </w:r>
    </w:p>
    <w:tbl>
      <w:tblPr>
        <w:tblpPr w:leftFromText="180" w:rightFromText="180" w:vertAnchor="page" w:horzAnchor="margin" w:tblpY="1216"/>
        <w:tblW w:w="3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142"/>
        <w:gridCol w:w="567"/>
        <w:gridCol w:w="175"/>
        <w:gridCol w:w="1668"/>
        <w:gridCol w:w="459"/>
        <w:gridCol w:w="216"/>
        <w:gridCol w:w="1167"/>
        <w:gridCol w:w="460"/>
        <w:gridCol w:w="1669"/>
        <w:gridCol w:w="281"/>
        <w:gridCol w:w="1026"/>
        <w:gridCol w:w="675"/>
        <w:gridCol w:w="2127"/>
        <w:gridCol w:w="1843"/>
        <w:gridCol w:w="1669"/>
        <w:gridCol w:w="1307"/>
        <w:gridCol w:w="2410"/>
        <w:gridCol w:w="2410"/>
        <w:gridCol w:w="2410"/>
        <w:gridCol w:w="2410"/>
        <w:gridCol w:w="2410"/>
        <w:gridCol w:w="2410"/>
      </w:tblGrid>
      <w:tr w:rsidR="006C0D49" w:rsidRPr="006C0D49" w14:paraId="7D5F80C6" w14:textId="77777777" w:rsidTr="003F6139">
        <w:trPr>
          <w:gridAfter w:val="6"/>
          <w:wAfter w:w="14460" w:type="dxa"/>
          <w:cantSplit/>
          <w:trHeight w:val="435"/>
          <w:tblHeader/>
        </w:trPr>
        <w:tc>
          <w:tcPr>
            <w:tcW w:w="959" w:type="dxa"/>
            <w:gridSpan w:val="3"/>
          </w:tcPr>
          <w:p w14:paraId="262CACB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567" w:type="dxa"/>
            <w:vMerge w:val="restart"/>
          </w:tcPr>
          <w:p w14:paraId="1AEBEE1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681A700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59489DCC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51DA9278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4931ECF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1B5DBF9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  <w:vMerge w:val="restart"/>
          </w:tcPr>
          <w:p w14:paraId="768BCC3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6C27057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3009A72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16FA0946" w14:textId="77777777" w:rsidTr="003F6139">
        <w:trPr>
          <w:gridAfter w:val="6"/>
          <w:wAfter w:w="14460" w:type="dxa"/>
          <w:cantSplit/>
          <w:trHeight w:val="276"/>
          <w:tblHeader/>
        </w:trPr>
        <w:tc>
          <w:tcPr>
            <w:tcW w:w="534" w:type="dxa"/>
            <w:vMerge w:val="restart"/>
          </w:tcPr>
          <w:p w14:paraId="53DC2FC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План.</w:t>
            </w:r>
          </w:p>
        </w:tc>
        <w:tc>
          <w:tcPr>
            <w:tcW w:w="425" w:type="dxa"/>
            <w:gridSpan w:val="2"/>
            <w:vMerge w:val="restart"/>
          </w:tcPr>
          <w:p w14:paraId="4122BFB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Факт.</w:t>
            </w:r>
          </w:p>
        </w:tc>
        <w:tc>
          <w:tcPr>
            <w:tcW w:w="567" w:type="dxa"/>
            <w:vMerge/>
          </w:tcPr>
          <w:p w14:paraId="6D20923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15960234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36DF3D9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2D4B76C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9750" w:type="dxa"/>
            <w:gridSpan w:val="8"/>
            <w:vMerge/>
          </w:tcPr>
          <w:p w14:paraId="4318290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10EAB3A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76EDFDD0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534" w:type="dxa"/>
            <w:vMerge/>
          </w:tcPr>
          <w:p w14:paraId="1142777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425" w:type="dxa"/>
            <w:gridSpan w:val="2"/>
            <w:vMerge/>
          </w:tcPr>
          <w:p w14:paraId="3DEE743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567" w:type="dxa"/>
            <w:vMerge/>
          </w:tcPr>
          <w:p w14:paraId="7FEE17B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6C115D63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713893E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228FD9C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03A218F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7CA53AC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69CD168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7BE6D77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61E5E66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4BC59B9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5D9BD336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14:paraId="232F033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ЯЗЫК. РЕЧЬ. ОБЩЕНИЕ (2 ч.)</w:t>
            </w:r>
          </w:p>
        </w:tc>
      </w:tr>
      <w:tr w:rsidR="006C0D49" w:rsidRPr="006C0D49" w14:paraId="10E05A3A" w14:textId="77777777" w:rsidTr="003F6139">
        <w:trPr>
          <w:gridAfter w:val="6"/>
          <w:wAfter w:w="14460" w:type="dxa"/>
          <w:cantSplit/>
          <w:trHeight w:val="2832"/>
          <w:tblHeader/>
        </w:trPr>
        <w:tc>
          <w:tcPr>
            <w:tcW w:w="959" w:type="dxa"/>
            <w:gridSpan w:val="3"/>
          </w:tcPr>
          <w:p w14:paraId="3E02A43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67" w:type="dxa"/>
          </w:tcPr>
          <w:p w14:paraId="0662DDE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14:paraId="19E6929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Русский язык – один из развитых языков мира.</w:t>
            </w:r>
          </w:p>
        </w:tc>
        <w:tc>
          <w:tcPr>
            <w:tcW w:w="675" w:type="dxa"/>
            <w:gridSpan w:val="2"/>
          </w:tcPr>
          <w:p w14:paraId="3D91CDB8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1D8DEE2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«открытия» нового знания</w:t>
            </w:r>
          </w:p>
        </w:tc>
        <w:tc>
          <w:tcPr>
            <w:tcW w:w="2410" w:type="dxa"/>
            <w:gridSpan w:val="3"/>
          </w:tcPr>
          <w:p w14:paraId="68F60DA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понимать высказывания на лингвистическую тему и составлять рассуждение на лингвистическую тему</w:t>
            </w:r>
          </w:p>
        </w:tc>
        <w:tc>
          <w:tcPr>
            <w:tcW w:w="1701" w:type="dxa"/>
            <w:gridSpan w:val="2"/>
          </w:tcPr>
          <w:p w14:paraId="4275D3E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Формирование «стартовой» мотивации к изучению нового материала</w:t>
            </w:r>
          </w:p>
        </w:tc>
        <w:tc>
          <w:tcPr>
            <w:tcW w:w="2127" w:type="dxa"/>
          </w:tcPr>
          <w:p w14:paraId="3D4FD6E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структуры, содержания и значения слова, предложения, текста</w:t>
            </w:r>
          </w:p>
        </w:tc>
        <w:tc>
          <w:tcPr>
            <w:tcW w:w="1843" w:type="dxa"/>
          </w:tcPr>
          <w:p w14:paraId="3AF54C4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Слушать и слышать друг друга, с достаточной полнотой и точностью выражать свои мысли </w:t>
            </w:r>
          </w:p>
        </w:tc>
        <w:tc>
          <w:tcPr>
            <w:tcW w:w="1669" w:type="dxa"/>
          </w:tcPr>
          <w:p w14:paraId="6F7BA47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 выделять и формулировать познавательную цель, искать и выделять необходимую информацию</w:t>
            </w:r>
          </w:p>
        </w:tc>
        <w:tc>
          <w:tcPr>
            <w:tcW w:w="1307" w:type="dxa"/>
          </w:tcPr>
          <w:p w14:paraId="756077C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проектной деятельности</w:t>
            </w:r>
          </w:p>
        </w:tc>
      </w:tr>
      <w:tr w:rsidR="006C0D49" w:rsidRPr="006C0D49" w14:paraId="0DA02B11" w14:textId="77777777" w:rsidTr="003F6139">
        <w:trPr>
          <w:gridAfter w:val="6"/>
          <w:wAfter w:w="14460" w:type="dxa"/>
          <w:cantSplit/>
          <w:trHeight w:val="3115"/>
          <w:tblHeader/>
        </w:trPr>
        <w:tc>
          <w:tcPr>
            <w:tcW w:w="959" w:type="dxa"/>
            <w:gridSpan w:val="3"/>
          </w:tcPr>
          <w:p w14:paraId="09F20E7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67" w:type="dxa"/>
          </w:tcPr>
          <w:p w14:paraId="2621588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14:paraId="684CF09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Р.Р.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Язык, речь, общение. </w:t>
            </w: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Ситуация общения.</w:t>
            </w:r>
          </w:p>
        </w:tc>
        <w:tc>
          <w:tcPr>
            <w:tcW w:w="675" w:type="dxa"/>
            <w:gridSpan w:val="2"/>
          </w:tcPr>
          <w:p w14:paraId="6AB7366F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11B02F2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2F0D6AB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различать способы передачи мысли, настроения, информации; составлять рассуждение по алгоритму выполнения задачи</w:t>
            </w:r>
          </w:p>
        </w:tc>
        <w:tc>
          <w:tcPr>
            <w:tcW w:w="1701" w:type="dxa"/>
            <w:gridSpan w:val="2"/>
          </w:tcPr>
          <w:p w14:paraId="30C3EB3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Формирование навыков конструирования текста-рассуждения</w:t>
            </w:r>
          </w:p>
        </w:tc>
        <w:tc>
          <w:tcPr>
            <w:tcW w:w="2127" w:type="dxa"/>
          </w:tcPr>
          <w:p w14:paraId="6724473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</w:t>
            </w:r>
          </w:p>
        </w:tc>
        <w:tc>
          <w:tcPr>
            <w:tcW w:w="1843" w:type="dxa"/>
          </w:tcPr>
          <w:p w14:paraId="75CC204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Проявлять речевые действия: использовать адекватные языковые средства для отображения в форме речевых высказываний своих чувств, мыслей, побуждений </w:t>
            </w:r>
          </w:p>
        </w:tc>
        <w:tc>
          <w:tcPr>
            <w:tcW w:w="1669" w:type="dxa"/>
          </w:tcPr>
          <w:p w14:paraId="330033B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</w:tc>
        <w:tc>
          <w:tcPr>
            <w:tcW w:w="1307" w:type="dxa"/>
          </w:tcPr>
          <w:p w14:paraId="29CBE1B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развивающего обучения, проектной деятельности, развития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исслед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 навыков</w:t>
            </w:r>
          </w:p>
        </w:tc>
      </w:tr>
      <w:tr w:rsidR="006C0D49" w:rsidRPr="006C0D49" w14:paraId="5FA60F19" w14:textId="77777777" w:rsidTr="003F6139">
        <w:trPr>
          <w:cantSplit/>
          <w:trHeight w:val="79"/>
          <w:tblHeader/>
        </w:trPr>
        <w:tc>
          <w:tcPr>
            <w:tcW w:w="16268" w:type="dxa"/>
            <w:gridSpan w:val="18"/>
          </w:tcPr>
          <w:p w14:paraId="54A0D40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ПОВТОРЕНИЕ ИЗУЧЕННОГО В 5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КЛАССЕ  (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13 ч.)</w:t>
            </w:r>
          </w:p>
        </w:tc>
        <w:tc>
          <w:tcPr>
            <w:tcW w:w="2410" w:type="dxa"/>
          </w:tcPr>
          <w:p w14:paraId="38F250B4" w14:textId="77777777" w:rsidR="006C0D49" w:rsidRPr="006C0D49" w:rsidRDefault="006C0D49" w:rsidP="006C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430EEC85" w14:textId="77777777" w:rsidR="006C0D49" w:rsidRPr="006C0D49" w:rsidRDefault="006C0D49" w:rsidP="006C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2E949012" w14:textId="77777777" w:rsidR="006C0D49" w:rsidRPr="006C0D49" w:rsidRDefault="006C0D49" w:rsidP="006C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1467CFA5" w14:textId="77777777" w:rsidR="006C0D49" w:rsidRPr="006C0D49" w:rsidRDefault="006C0D49" w:rsidP="006C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6D959CE5" w14:textId="77777777" w:rsidR="006C0D49" w:rsidRPr="006C0D49" w:rsidRDefault="006C0D49" w:rsidP="006C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1FB0E0A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4B3D72E5" w14:textId="77777777" w:rsidTr="003F6139">
        <w:trPr>
          <w:gridAfter w:val="6"/>
          <w:wAfter w:w="14460" w:type="dxa"/>
          <w:cantSplit/>
          <w:trHeight w:val="2542"/>
          <w:tblHeader/>
        </w:trPr>
        <w:tc>
          <w:tcPr>
            <w:tcW w:w="817" w:type="dxa"/>
            <w:gridSpan w:val="2"/>
          </w:tcPr>
          <w:p w14:paraId="009E1C0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CA6329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gridSpan w:val="2"/>
          </w:tcPr>
          <w:p w14:paraId="1EF013A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Фонетика. Орфоэпия.</w:t>
            </w:r>
          </w:p>
        </w:tc>
        <w:tc>
          <w:tcPr>
            <w:tcW w:w="675" w:type="dxa"/>
            <w:gridSpan w:val="2"/>
          </w:tcPr>
          <w:p w14:paraId="7B2F3E44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5E74AAE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3CCDC8B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Освоить алгоритм проведения фонетического разбора слова, освоить навыки различения условий написания разделительных ъ и ь знаков</w:t>
            </w:r>
          </w:p>
        </w:tc>
        <w:tc>
          <w:tcPr>
            <w:tcW w:w="1701" w:type="dxa"/>
            <w:gridSpan w:val="2"/>
          </w:tcPr>
          <w:p w14:paraId="3D9A226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Выразительное чтение поэтических текстов.</w:t>
            </w:r>
          </w:p>
        </w:tc>
        <w:tc>
          <w:tcPr>
            <w:tcW w:w="2127" w:type="dxa"/>
          </w:tcPr>
          <w:p w14:paraId="5D26579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фонетической структуры слова</w:t>
            </w:r>
          </w:p>
        </w:tc>
        <w:tc>
          <w:tcPr>
            <w:tcW w:w="1843" w:type="dxa"/>
          </w:tcPr>
          <w:p w14:paraId="22FAAF4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формами речи в соответствии с орфоэпическими нормами родного языка</w:t>
            </w:r>
          </w:p>
        </w:tc>
        <w:tc>
          <w:tcPr>
            <w:tcW w:w="1669" w:type="dxa"/>
          </w:tcPr>
          <w:p w14:paraId="0622B02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Определять новый уровень отношения к самому себе как субъекту деятельности</w:t>
            </w:r>
          </w:p>
        </w:tc>
        <w:tc>
          <w:tcPr>
            <w:tcW w:w="1307" w:type="dxa"/>
          </w:tcPr>
          <w:p w14:paraId="7BCB8F1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проектной деятельности</w:t>
            </w:r>
          </w:p>
        </w:tc>
      </w:tr>
      <w:tr w:rsidR="006C0D49" w:rsidRPr="006C0D49" w14:paraId="3350FE2A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0F6D99A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7AAD5D8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67EB1D6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41D2D167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4FB83AFA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69BB6B8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5617EFC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6F5797A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0E6228D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66C51F5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6CFE2D58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453360C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5F13C19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13F70398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06519F1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0451B43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4D7A660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6BAA385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7C41761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765B573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292CFE1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3E1CABF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26EC3DC0" w14:textId="77777777" w:rsidTr="003F6139">
        <w:trPr>
          <w:gridAfter w:val="6"/>
          <w:wAfter w:w="14460" w:type="dxa"/>
          <w:cantSplit/>
          <w:trHeight w:val="1134"/>
          <w:tblHeader/>
        </w:trPr>
        <w:tc>
          <w:tcPr>
            <w:tcW w:w="817" w:type="dxa"/>
            <w:gridSpan w:val="2"/>
          </w:tcPr>
          <w:p w14:paraId="6E1E8A8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4B4EC6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gridSpan w:val="2"/>
          </w:tcPr>
          <w:p w14:paraId="4BDE0E6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Морфемы в слове. Орфограммы в приставках и в корнях слов. </w:t>
            </w:r>
          </w:p>
          <w:p w14:paraId="20DB36DF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Контрольный словарный диктант.</w:t>
            </w:r>
          </w:p>
        </w:tc>
        <w:tc>
          <w:tcPr>
            <w:tcW w:w="675" w:type="dxa"/>
            <w:gridSpan w:val="2"/>
          </w:tcPr>
          <w:p w14:paraId="14D4DE5C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45631EA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069ACA9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определять орфограмму по образцу, находить и объяснять орфограммы в разных частях слова (корень, приставка)</w:t>
            </w:r>
          </w:p>
        </w:tc>
        <w:tc>
          <w:tcPr>
            <w:tcW w:w="1701" w:type="dxa"/>
            <w:gridSpan w:val="2"/>
          </w:tcPr>
          <w:p w14:paraId="7B5B2DB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Выразительное чтение прозаических текстов.</w:t>
            </w:r>
          </w:p>
        </w:tc>
        <w:tc>
          <w:tcPr>
            <w:tcW w:w="2127" w:type="dxa"/>
          </w:tcPr>
          <w:p w14:paraId="73F4BE8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</w:tcPr>
          <w:p w14:paraId="0F3E628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</w:tcPr>
          <w:p w14:paraId="6756263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Формировать ситуацию саморегуляции эмоциональных и функциональных состояний, т. е. формировать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операциональный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опыт</w:t>
            </w:r>
          </w:p>
        </w:tc>
        <w:tc>
          <w:tcPr>
            <w:tcW w:w="1307" w:type="dxa"/>
          </w:tcPr>
          <w:p w14:paraId="6F04D1A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проектной деятельности, ИКТ</w:t>
            </w:r>
          </w:p>
        </w:tc>
      </w:tr>
      <w:tr w:rsidR="006C0D49" w:rsidRPr="006C0D49" w14:paraId="21292CA1" w14:textId="77777777" w:rsidTr="003F6139">
        <w:trPr>
          <w:gridAfter w:val="6"/>
          <w:wAfter w:w="14460" w:type="dxa"/>
          <w:cantSplit/>
          <w:trHeight w:val="1134"/>
          <w:tblHeader/>
        </w:trPr>
        <w:tc>
          <w:tcPr>
            <w:tcW w:w="817" w:type="dxa"/>
            <w:gridSpan w:val="2"/>
          </w:tcPr>
          <w:p w14:paraId="5009C43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1BA620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gridSpan w:val="2"/>
          </w:tcPr>
          <w:p w14:paraId="064F88C7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Проверочная работа </w:t>
            </w:r>
          </w:p>
          <w:p w14:paraId="343EF2CA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Морфемика.Фонетика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675" w:type="dxa"/>
            <w:gridSpan w:val="2"/>
          </w:tcPr>
          <w:p w14:paraId="6DF5079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6C30643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развивающего контроля</w:t>
            </w:r>
          </w:p>
        </w:tc>
        <w:tc>
          <w:tcPr>
            <w:tcW w:w="2410" w:type="dxa"/>
            <w:gridSpan w:val="3"/>
          </w:tcPr>
          <w:p w14:paraId="1781C60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составлять и использовать алгоритм нахождения и проверки орфограммы, пользоваться орфографическим словарём</w:t>
            </w:r>
          </w:p>
        </w:tc>
        <w:tc>
          <w:tcPr>
            <w:tcW w:w="1701" w:type="dxa"/>
            <w:gridSpan w:val="2"/>
          </w:tcPr>
          <w:p w14:paraId="68970D5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2127" w:type="dxa"/>
          </w:tcPr>
          <w:p w14:paraId="05E722F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</w:tcPr>
          <w:p w14:paraId="0F3604B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</w:tcPr>
          <w:p w14:paraId="26600B9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Формировать ситуацию саморегуляции, т. е.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операционального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опыта (учебных знаний и умений)</w:t>
            </w:r>
          </w:p>
        </w:tc>
        <w:tc>
          <w:tcPr>
            <w:tcW w:w="1307" w:type="dxa"/>
          </w:tcPr>
          <w:p w14:paraId="4DAA812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исследовательских навыков, самодиагностики</w:t>
            </w:r>
          </w:p>
        </w:tc>
      </w:tr>
      <w:tr w:rsidR="006C0D49" w:rsidRPr="006C0D49" w14:paraId="5F9E730C" w14:textId="77777777" w:rsidTr="003F6139">
        <w:trPr>
          <w:gridAfter w:val="6"/>
          <w:wAfter w:w="14460" w:type="dxa"/>
          <w:cantSplit/>
          <w:trHeight w:val="1134"/>
          <w:tblHeader/>
        </w:trPr>
        <w:tc>
          <w:tcPr>
            <w:tcW w:w="817" w:type="dxa"/>
            <w:gridSpan w:val="2"/>
          </w:tcPr>
          <w:p w14:paraId="43A1DB3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363350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gridSpan w:val="2"/>
          </w:tcPr>
          <w:p w14:paraId="7FF53C6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Части речи. </w:t>
            </w:r>
          </w:p>
          <w:p w14:paraId="7E1B41D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слова.</w:t>
            </w:r>
          </w:p>
          <w:p w14:paraId="76B9A9D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Орфограммы в окончаниях слов.</w:t>
            </w:r>
          </w:p>
        </w:tc>
        <w:tc>
          <w:tcPr>
            <w:tcW w:w="675" w:type="dxa"/>
            <w:gridSpan w:val="2"/>
          </w:tcPr>
          <w:p w14:paraId="4BB5D474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19A4524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4FF4B24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производить устный и письменный морфологический разбор слова, анализировать текст</w:t>
            </w:r>
          </w:p>
        </w:tc>
        <w:tc>
          <w:tcPr>
            <w:tcW w:w="1701" w:type="dxa"/>
            <w:gridSpan w:val="2"/>
          </w:tcPr>
          <w:p w14:paraId="7969054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Выразительное чтение прозаических текстов.</w:t>
            </w:r>
          </w:p>
        </w:tc>
        <w:tc>
          <w:tcPr>
            <w:tcW w:w="2127" w:type="dxa"/>
          </w:tcPr>
          <w:p w14:paraId="4CFC04F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морфологического разбора слова, анализа текста</w:t>
            </w:r>
          </w:p>
        </w:tc>
        <w:tc>
          <w:tcPr>
            <w:tcW w:w="1843" w:type="dxa"/>
          </w:tcPr>
          <w:p w14:paraId="7B57CDA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речевых действий: использования адекватных речевых средств для отображения в форме устных и письменных речевых высказываний</w:t>
            </w:r>
          </w:p>
        </w:tc>
        <w:tc>
          <w:tcPr>
            <w:tcW w:w="1669" w:type="dxa"/>
          </w:tcPr>
          <w:p w14:paraId="7279498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Осознать самого себя как движущую силу своего научения, свою способность к мобилизации сил и энергии, волевому усилию</w:t>
            </w:r>
          </w:p>
        </w:tc>
        <w:tc>
          <w:tcPr>
            <w:tcW w:w="1307" w:type="dxa"/>
          </w:tcPr>
          <w:p w14:paraId="32075D9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Здоровьесбережение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педагогика сотрудничества</w:t>
            </w:r>
          </w:p>
        </w:tc>
      </w:tr>
      <w:tr w:rsidR="006C0D49" w:rsidRPr="006C0D49" w14:paraId="6CE87297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5CB0839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7AB5888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21439E3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3A19E239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0E0885AB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77FCA63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3282906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55EAD79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2D5DDF0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0542C0B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6A003DF7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2C80EE9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694DC15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66FF0011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5FB287B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5F0DFEE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36F9BCD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25CD54E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513FC80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16E8F29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01B0042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589BBF2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3A669B09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2656099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DB9DB8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gridSpan w:val="2"/>
          </w:tcPr>
          <w:p w14:paraId="6E280B21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Р/р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Орфограммы в окончаниях слов</w:t>
            </w:r>
          </w:p>
        </w:tc>
        <w:tc>
          <w:tcPr>
            <w:tcW w:w="675" w:type="dxa"/>
            <w:gridSpan w:val="2"/>
          </w:tcPr>
          <w:p w14:paraId="113FF49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5D9610A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Урок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общеметодической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направленности</w:t>
            </w:r>
          </w:p>
        </w:tc>
        <w:tc>
          <w:tcPr>
            <w:tcW w:w="2410" w:type="dxa"/>
            <w:gridSpan w:val="3"/>
          </w:tcPr>
          <w:p w14:paraId="6109B66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Научиться определять орфограммы в корне слова, проводить фонетический анализ, подбирать проверочное слово, составлять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  использовать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алгорить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нахождения и проверки орфограммы</w:t>
            </w:r>
          </w:p>
        </w:tc>
        <w:tc>
          <w:tcPr>
            <w:tcW w:w="1701" w:type="dxa"/>
            <w:gridSpan w:val="2"/>
          </w:tcPr>
          <w:p w14:paraId="4CA852A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Формирование устойчивой мотивации к самостоятельной и коллективной аналитической и творческой деятельности</w:t>
            </w:r>
          </w:p>
        </w:tc>
        <w:tc>
          <w:tcPr>
            <w:tcW w:w="2127" w:type="dxa"/>
          </w:tcPr>
          <w:p w14:paraId="7078CA4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843" w:type="dxa"/>
          </w:tcPr>
          <w:p w14:paraId="64F5FE2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Устанавливать рабочие отношения, эффективно сотрудничать и способствовать продуктивной кооперации </w:t>
            </w:r>
          </w:p>
        </w:tc>
        <w:tc>
          <w:tcPr>
            <w:tcW w:w="1669" w:type="dxa"/>
          </w:tcPr>
          <w:p w14:paraId="4C242D0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Формировать ситуацию эмоциональных и функциональных состояний, т. е. формировать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операциональный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опыт</w:t>
            </w:r>
          </w:p>
        </w:tc>
        <w:tc>
          <w:tcPr>
            <w:tcW w:w="1307" w:type="dxa"/>
          </w:tcPr>
          <w:p w14:paraId="22E15AD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Здоровьесбережение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педагогика сотрудничества</w:t>
            </w:r>
          </w:p>
        </w:tc>
      </w:tr>
      <w:tr w:rsidR="006C0D49" w:rsidRPr="006C0D49" w14:paraId="76E5BB89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D56733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88E379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843" w:type="dxa"/>
            <w:gridSpan w:val="2"/>
          </w:tcPr>
          <w:p w14:paraId="12F7109F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развития речи</w:t>
            </w:r>
          </w:p>
          <w:p w14:paraId="2B454DCC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Сочинение «Интересная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встреча»(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упр.38)</w:t>
            </w:r>
          </w:p>
        </w:tc>
        <w:tc>
          <w:tcPr>
            <w:tcW w:w="675" w:type="dxa"/>
            <w:gridSpan w:val="2"/>
          </w:tcPr>
          <w:p w14:paraId="1CC6612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0188F68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развивающего контроля</w:t>
            </w:r>
          </w:p>
        </w:tc>
        <w:tc>
          <w:tcPr>
            <w:tcW w:w="2410" w:type="dxa"/>
            <w:gridSpan w:val="3"/>
          </w:tcPr>
          <w:p w14:paraId="7E671E3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составлять и использовать алгоритм нахождения и проверки орфограммы, пользоваться орфографическим словарём</w:t>
            </w:r>
          </w:p>
        </w:tc>
        <w:tc>
          <w:tcPr>
            <w:tcW w:w="1701" w:type="dxa"/>
            <w:gridSpan w:val="2"/>
          </w:tcPr>
          <w:p w14:paraId="5500120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2127" w:type="dxa"/>
          </w:tcPr>
          <w:p w14:paraId="7EBFA1E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</w:tcPr>
          <w:p w14:paraId="18B215B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</w:tcPr>
          <w:p w14:paraId="02F7294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Формировать ситуацию саморегуляции, т. е.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операционального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опыта (учебных знаний и умений)</w:t>
            </w:r>
          </w:p>
        </w:tc>
        <w:tc>
          <w:tcPr>
            <w:tcW w:w="1307" w:type="dxa"/>
          </w:tcPr>
          <w:p w14:paraId="5EF84E6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исследовательских навыков, самодиагностики</w:t>
            </w:r>
          </w:p>
        </w:tc>
      </w:tr>
      <w:tr w:rsidR="006C0D49" w:rsidRPr="006C0D49" w14:paraId="5A460D59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665864F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8271F3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843" w:type="dxa"/>
            <w:gridSpan w:val="2"/>
          </w:tcPr>
          <w:p w14:paraId="3FE6657D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Синтаксис и пунктуация. Словосочетание.</w:t>
            </w:r>
          </w:p>
        </w:tc>
        <w:tc>
          <w:tcPr>
            <w:tcW w:w="675" w:type="dxa"/>
            <w:gridSpan w:val="2"/>
          </w:tcPr>
          <w:p w14:paraId="04D04FB2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468E06A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51A1135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применять алгоритм различения словосочетаний от предложений и других конструкций</w:t>
            </w:r>
          </w:p>
        </w:tc>
        <w:tc>
          <w:tcPr>
            <w:tcW w:w="1701" w:type="dxa"/>
            <w:gridSpan w:val="2"/>
          </w:tcPr>
          <w:p w14:paraId="2B70146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Выразительное чтение прозаических текстов.</w:t>
            </w:r>
          </w:p>
        </w:tc>
        <w:tc>
          <w:tcPr>
            <w:tcW w:w="2127" w:type="dxa"/>
          </w:tcPr>
          <w:p w14:paraId="05CB697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словосочетания</w:t>
            </w:r>
          </w:p>
        </w:tc>
        <w:tc>
          <w:tcPr>
            <w:tcW w:w="1843" w:type="dxa"/>
          </w:tcPr>
          <w:p w14:paraId="6798EC7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</w:t>
            </w:r>
          </w:p>
        </w:tc>
        <w:tc>
          <w:tcPr>
            <w:tcW w:w="1669" w:type="dxa"/>
          </w:tcPr>
          <w:p w14:paraId="70B477F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Определять новый уровень отношения к самому себе как субъекту деятельности, проектировать траекторию развития через включение в новые виды деятельности</w:t>
            </w:r>
          </w:p>
        </w:tc>
        <w:tc>
          <w:tcPr>
            <w:tcW w:w="1307" w:type="dxa"/>
          </w:tcPr>
          <w:p w14:paraId="566ACCF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педагогика сотрудничества, развивающего обучения, проектной деятельности</w:t>
            </w:r>
          </w:p>
        </w:tc>
      </w:tr>
      <w:tr w:rsidR="006C0D49" w:rsidRPr="006C0D49" w14:paraId="549966EA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4C7B059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26917DA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368DE0F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7BFCE64E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301C3878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45AF306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6CE1C7D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2CBBB7A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38815EF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562495F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319C2B6B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1C0DFE7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5FE804C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630D2A0D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0B131F0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779ADF8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0B7E4BE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0731F11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21FB175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38BA19A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5675E67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041841A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420B0F21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F3A69B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0EF71E2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gridSpan w:val="2"/>
          </w:tcPr>
          <w:p w14:paraId="394D65C3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Простое предложение. Знаки препинания.</w:t>
            </w:r>
          </w:p>
        </w:tc>
        <w:tc>
          <w:tcPr>
            <w:tcW w:w="675" w:type="dxa"/>
            <w:gridSpan w:val="2"/>
          </w:tcPr>
          <w:p w14:paraId="6945B344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31FB383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0DA8107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применять алгоритм различения словосочетаний от предложений и других конструкций</w:t>
            </w:r>
          </w:p>
        </w:tc>
        <w:tc>
          <w:tcPr>
            <w:tcW w:w="1701" w:type="dxa"/>
            <w:gridSpan w:val="2"/>
          </w:tcPr>
          <w:p w14:paraId="038B619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Выразительное чтение прозаических текстов.</w:t>
            </w:r>
          </w:p>
        </w:tc>
        <w:tc>
          <w:tcPr>
            <w:tcW w:w="2127" w:type="dxa"/>
          </w:tcPr>
          <w:p w14:paraId="152BD3F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словосочетания</w:t>
            </w:r>
          </w:p>
        </w:tc>
        <w:tc>
          <w:tcPr>
            <w:tcW w:w="1843" w:type="dxa"/>
          </w:tcPr>
          <w:p w14:paraId="4D6EA89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</w:t>
            </w:r>
          </w:p>
        </w:tc>
        <w:tc>
          <w:tcPr>
            <w:tcW w:w="1669" w:type="dxa"/>
          </w:tcPr>
          <w:p w14:paraId="2946226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Определять новый уровень отношения к самому себе как субъекту деятельности, проектировать траекторию развития через включение в новые виды деятельности</w:t>
            </w:r>
          </w:p>
        </w:tc>
        <w:tc>
          <w:tcPr>
            <w:tcW w:w="1307" w:type="dxa"/>
          </w:tcPr>
          <w:p w14:paraId="02A2FE8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педагогика сотрудничества, развивающего обучения, проектной деятельности</w:t>
            </w:r>
          </w:p>
        </w:tc>
      </w:tr>
      <w:tr w:rsidR="006C0D49" w:rsidRPr="006C0D49" w14:paraId="53A8B1BA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3D50448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B61A9D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gridSpan w:val="2"/>
          </w:tcPr>
          <w:p w14:paraId="7CBE4D5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Сложное предложение. Запятые в сложном предложении. Синтаксический разбор предложений. </w:t>
            </w:r>
          </w:p>
        </w:tc>
        <w:tc>
          <w:tcPr>
            <w:tcW w:w="675" w:type="dxa"/>
            <w:gridSpan w:val="2"/>
          </w:tcPr>
          <w:p w14:paraId="2BA8E196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08E3042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0822D25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определять структуру сложного предложения, применять правила постановки запятой в ССП с союзом а</w:t>
            </w:r>
          </w:p>
        </w:tc>
        <w:tc>
          <w:tcPr>
            <w:tcW w:w="1701" w:type="dxa"/>
            <w:gridSpan w:val="2"/>
          </w:tcPr>
          <w:p w14:paraId="3AEB1CD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Выразительное чтение поэтических текстов.</w:t>
            </w:r>
          </w:p>
        </w:tc>
        <w:tc>
          <w:tcPr>
            <w:tcW w:w="2127" w:type="dxa"/>
          </w:tcPr>
          <w:p w14:paraId="68BED69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сложного предложения</w:t>
            </w:r>
          </w:p>
        </w:tc>
        <w:tc>
          <w:tcPr>
            <w:tcW w:w="1843" w:type="dxa"/>
          </w:tcPr>
          <w:p w14:paraId="7C3A972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речевых действий: использования адекватных речевых средств для отображения в форме устных и письменных речевых высказываний</w:t>
            </w:r>
          </w:p>
        </w:tc>
        <w:tc>
          <w:tcPr>
            <w:tcW w:w="1669" w:type="dxa"/>
          </w:tcPr>
          <w:p w14:paraId="6EC56D2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Осознать самого себя как движущую силу своего научения, свою способность к мобилизации сил и энергии, волевому усилию</w:t>
            </w:r>
          </w:p>
        </w:tc>
        <w:tc>
          <w:tcPr>
            <w:tcW w:w="1307" w:type="dxa"/>
          </w:tcPr>
          <w:p w14:paraId="26F9AE8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педагогика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сотрудничества,  развивающего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обучения</w:t>
            </w:r>
          </w:p>
        </w:tc>
      </w:tr>
      <w:tr w:rsidR="006C0D49" w:rsidRPr="006C0D49" w14:paraId="3EA725D7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9B71A1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5071B9C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gridSpan w:val="2"/>
          </w:tcPr>
          <w:p w14:paraId="35F1E39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Прямая речь. Диалог. </w:t>
            </w:r>
          </w:p>
        </w:tc>
        <w:tc>
          <w:tcPr>
            <w:tcW w:w="675" w:type="dxa"/>
            <w:gridSpan w:val="2"/>
          </w:tcPr>
          <w:p w14:paraId="1BB3C8FB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5B320B7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29EEBC9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оформлять прямую речь и диалог на письме</w:t>
            </w:r>
          </w:p>
        </w:tc>
        <w:tc>
          <w:tcPr>
            <w:tcW w:w="1701" w:type="dxa"/>
            <w:gridSpan w:val="2"/>
          </w:tcPr>
          <w:p w14:paraId="46C6611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Выразительное чтение поэтических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текстов;  стремление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 речевому самосовершенствованию.</w:t>
            </w:r>
          </w:p>
        </w:tc>
        <w:tc>
          <w:tcPr>
            <w:tcW w:w="2127" w:type="dxa"/>
          </w:tcPr>
          <w:p w14:paraId="4388C1C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</w:tcPr>
          <w:p w14:paraId="707F794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</w:tcPr>
          <w:p w14:paraId="655CDEF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ситуацию эмоциональных и функциональных состояний</w:t>
            </w:r>
          </w:p>
        </w:tc>
        <w:tc>
          <w:tcPr>
            <w:tcW w:w="1307" w:type="dxa"/>
          </w:tcPr>
          <w:p w14:paraId="36E3079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Здоровьесбережение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педагогика сотрудничества</w:t>
            </w:r>
          </w:p>
        </w:tc>
      </w:tr>
      <w:tr w:rsidR="006C0D49" w:rsidRPr="006C0D49" w14:paraId="03C04130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2D6377D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5BF9E2B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1C7BCF1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54C37C51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6A8511A8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0E0338E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2CAA5B0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1E72A0A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2E89748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6A48BE7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33237061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0191936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48CF818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5BA9B020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17D69FE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1FC055E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30AD411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01A7AB1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185C262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22300C2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284FB1D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146649A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14218BA7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19B14F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58104A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gridSpan w:val="2"/>
          </w:tcPr>
          <w:p w14:paraId="219BD7D4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Проверочная работа по темам «Словосочетание», «Предложение»</w:t>
            </w:r>
          </w:p>
        </w:tc>
        <w:tc>
          <w:tcPr>
            <w:tcW w:w="675" w:type="dxa"/>
            <w:gridSpan w:val="2"/>
          </w:tcPr>
          <w:p w14:paraId="72B3A81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714496E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развивающего контроля</w:t>
            </w:r>
          </w:p>
        </w:tc>
        <w:tc>
          <w:tcPr>
            <w:tcW w:w="2410" w:type="dxa"/>
            <w:gridSpan w:val="3"/>
          </w:tcPr>
          <w:p w14:paraId="6F5D20C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составлять и использовать алгоритм нахождения и проверки орфограммы, пользоваться орфографическим словарём</w:t>
            </w:r>
          </w:p>
        </w:tc>
        <w:tc>
          <w:tcPr>
            <w:tcW w:w="1701" w:type="dxa"/>
            <w:gridSpan w:val="2"/>
          </w:tcPr>
          <w:p w14:paraId="62C094C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2127" w:type="dxa"/>
          </w:tcPr>
          <w:p w14:paraId="11180EE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</w:tcPr>
          <w:p w14:paraId="62FF81E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</w:tcPr>
          <w:p w14:paraId="7F26CB7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Формировать ситуацию саморегуляции, т. е.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операционального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опыта (учебных знаний и умений)</w:t>
            </w:r>
          </w:p>
        </w:tc>
        <w:tc>
          <w:tcPr>
            <w:tcW w:w="1307" w:type="dxa"/>
          </w:tcPr>
          <w:p w14:paraId="0E59551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исследовательских навыков, самодиагностики</w:t>
            </w:r>
          </w:p>
        </w:tc>
      </w:tr>
      <w:tr w:rsidR="006C0D49" w:rsidRPr="006C0D49" w14:paraId="3A617F0E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65F73FA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595226D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14-15</w:t>
            </w:r>
          </w:p>
        </w:tc>
        <w:tc>
          <w:tcPr>
            <w:tcW w:w="1843" w:type="dxa"/>
            <w:gridSpan w:val="2"/>
          </w:tcPr>
          <w:p w14:paraId="3FA9B86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Входной контроль (контрольный диктант).</w:t>
            </w:r>
          </w:p>
          <w:p w14:paraId="6D1482F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Работа над ошибками</w:t>
            </w:r>
          </w:p>
        </w:tc>
        <w:tc>
          <w:tcPr>
            <w:tcW w:w="675" w:type="dxa"/>
            <w:gridSpan w:val="2"/>
          </w:tcPr>
          <w:p w14:paraId="46F10A02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2 ч.</w:t>
            </w:r>
          </w:p>
        </w:tc>
        <w:tc>
          <w:tcPr>
            <w:tcW w:w="1167" w:type="dxa"/>
          </w:tcPr>
          <w:p w14:paraId="2819C54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14:paraId="7FB1BA0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Проверка степени усвоения пройденного материала; проверка орфографических и пунктуационных навыков</w:t>
            </w:r>
          </w:p>
        </w:tc>
        <w:tc>
          <w:tcPr>
            <w:tcW w:w="1701" w:type="dxa"/>
            <w:gridSpan w:val="2"/>
          </w:tcPr>
          <w:p w14:paraId="603AE08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14:paraId="4DC4A59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</w:tcPr>
          <w:p w14:paraId="0C113FB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</w:tcPr>
          <w:p w14:paraId="0CC6094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осуществлять самоконтроль</w:t>
            </w:r>
          </w:p>
        </w:tc>
        <w:tc>
          <w:tcPr>
            <w:tcW w:w="1307" w:type="dxa"/>
          </w:tcPr>
          <w:p w14:paraId="245DB7D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3713F6B7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14:paraId="4954036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ТЕКСТ (7ч.)</w:t>
            </w:r>
          </w:p>
        </w:tc>
      </w:tr>
      <w:tr w:rsidR="006C0D49" w:rsidRPr="006C0D49" w14:paraId="10204A42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13EC91F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75A86F2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1843" w:type="dxa"/>
            <w:gridSpan w:val="2"/>
          </w:tcPr>
          <w:p w14:paraId="59BCC40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Текст, его особенности.</w:t>
            </w:r>
          </w:p>
        </w:tc>
        <w:tc>
          <w:tcPr>
            <w:tcW w:w="675" w:type="dxa"/>
            <w:gridSpan w:val="2"/>
          </w:tcPr>
          <w:p w14:paraId="39B9BF86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  <w:vMerge w:val="restart"/>
          </w:tcPr>
          <w:p w14:paraId="25F5563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4FFA44D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определять текст по форме, виду речи, типу речи, выделять устойчивые разновидности текстов</w:t>
            </w:r>
          </w:p>
        </w:tc>
        <w:tc>
          <w:tcPr>
            <w:tcW w:w="1701" w:type="dxa"/>
            <w:gridSpan w:val="2"/>
            <w:vMerge w:val="restart"/>
          </w:tcPr>
          <w:p w14:paraId="4F2FCE6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Осознавать красоту и выразительность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речи;  стремление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 речевому самосовершенствованию.</w:t>
            </w:r>
          </w:p>
        </w:tc>
        <w:tc>
          <w:tcPr>
            <w:tcW w:w="2127" w:type="dxa"/>
            <w:vMerge w:val="restart"/>
          </w:tcPr>
          <w:p w14:paraId="780E77F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843" w:type="dxa"/>
          </w:tcPr>
          <w:p w14:paraId="5E1D5F8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Добывать недостающую информацию с помощью вопросов (познавательная инициативность)</w:t>
            </w:r>
          </w:p>
        </w:tc>
        <w:tc>
          <w:tcPr>
            <w:tcW w:w="1669" w:type="dxa"/>
            <w:vMerge w:val="restart"/>
          </w:tcPr>
          <w:p w14:paraId="27E6906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Формировать ситуацию саморегуляции, т. е.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операциональный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опыт (учебных знаний и умений),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сотрудничать в совместном решении задач</w:t>
            </w:r>
          </w:p>
        </w:tc>
        <w:tc>
          <w:tcPr>
            <w:tcW w:w="1307" w:type="dxa"/>
            <w:vMerge w:val="restart"/>
          </w:tcPr>
          <w:p w14:paraId="533E17B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педагогики сотрудничества, развивающего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обучения, проблемного обучения, проектной деятельности</w:t>
            </w:r>
          </w:p>
        </w:tc>
      </w:tr>
      <w:tr w:rsidR="006C0D49" w:rsidRPr="006C0D49" w14:paraId="27FB43D4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1CD6EB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011E1B4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1843" w:type="dxa"/>
            <w:gridSpan w:val="2"/>
          </w:tcPr>
          <w:p w14:paraId="7B0A669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Тема и основная мысль текста. Заглавие текста.</w:t>
            </w:r>
          </w:p>
        </w:tc>
        <w:tc>
          <w:tcPr>
            <w:tcW w:w="675" w:type="dxa"/>
            <w:gridSpan w:val="2"/>
          </w:tcPr>
          <w:p w14:paraId="590E6DDF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  <w:vMerge/>
          </w:tcPr>
          <w:p w14:paraId="1999E04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3F3CC1B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определять тему и основную мысль текста</w:t>
            </w:r>
          </w:p>
        </w:tc>
        <w:tc>
          <w:tcPr>
            <w:tcW w:w="1701" w:type="dxa"/>
            <w:gridSpan w:val="2"/>
            <w:vMerge/>
          </w:tcPr>
          <w:p w14:paraId="18E0EB8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vMerge/>
          </w:tcPr>
          <w:p w14:paraId="07B8E75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5B900F7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Представлять конкретное содержание</w:t>
            </w:r>
          </w:p>
        </w:tc>
        <w:tc>
          <w:tcPr>
            <w:tcW w:w="1669" w:type="dxa"/>
            <w:vMerge/>
          </w:tcPr>
          <w:p w14:paraId="40AECCD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0CF4D77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481B8CEC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6D65F40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7B50A75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6030579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399D5BD4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64D8A649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6670294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77ECF5D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58A1146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3698634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0F26371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0053CAB9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63FA1C5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0D1E10F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557CD780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31641D3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68C0DCE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49E69C2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2F0133A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5C282D7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0C65223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1EDE9F1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5D8988D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0E559931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2994BF2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A76DC0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1843" w:type="dxa"/>
            <w:gridSpan w:val="2"/>
          </w:tcPr>
          <w:p w14:paraId="4CE3764B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Начальные и конечные предложения текста.</w:t>
            </w:r>
          </w:p>
        </w:tc>
        <w:tc>
          <w:tcPr>
            <w:tcW w:w="675" w:type="dxa"/>
            <w:gridSpan w:val="2"/>
          </w:tcPr>
          <w:p w14:paraId="4D3E0A3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  <w:vMerge w:val="restart"/>
          </w:tcPr>
          <w:p w14:paraId="601ABA3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  <w:vMerge w:val="restart"/>
          </w:tcPr>
          <w:p w14:paraId="7C65DE5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определять тип речи текста на основе его языковых и композиционных признаков; выделять ключевые слова в тексте разных типов речи</w:t>
            </w:r>
          </w:p>
        </w:tc>
        <w:tc>
          <w:tcPr>
            <w:tcW w:w="1701" w:type="dxa"/>
            <w:gridSpan w:val="2"/>
            <w:vMerge w:val="restart"/>
          </w:tcPr>
          <w:p w14:paraId="6B0E8E3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Осознавать красоту и выразительность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речи;  стремление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 речевому самосовершенствованию.</w:t>
            </w:r>
          </w:p>
        </w:tc>
        <w:tc>
          <w:tcPr>
            <w:tcW w:w="2127" w:type="dxa"/>
            <w:vMerge w:val="restart"/>
          </w:tcPr>
          <w:p w14:paraId="28727DD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ходе исследования и конструирования текста </w:t>
            </w:r>
          </w:p>
        </w:tc>
        <w:tc>
          <w:tcPr>
            <w:tcW w:w="1843" w:type="dxa"/>
          </w:tcPr>
          <w:p w14:paraId="4B5375C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формами речи в соответствии с грамматическими и синтаксическими нормами языка</w:t>
            </w:r>
          </w:p>
        </w:tc>
        <w:tc>
          <w:tcPr>
            <w:tcW w:w="1669" w:type="dxa"/>
          </w:tcPr>
          <w:p w14:paraId="5BDB369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14:paraId="03CA98D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коллективного выполнения заданий</w:t>
            </w:r>
          </w:p>
        </w:tc>
      </w:tr>
      <w:tr w:rsidR="006C0D49" w:rsidRPr="006C0D49" w14:paraId="3B09264D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4E2ABA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06E081D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1843" w:type="dxa"/>
            <w:gridSpan w:val="2"/>
          </w:tcPr>
          <w:p w14:paraId="6DE0AF00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Ключевые слова.</w:t>
            </w:r>
          </w:p>
        </w:tc>
        <w:tc>
          <w:tcPr>
            <w:tcW w:w="675" w:type="dxa"/>
            <w:gridSpan w:val="2"/>
          </w:tcPr>
          <w:p w14:paraId="5FA673C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  <w:vMerge/>
          </w:tcPr>
          <w:p w14:paraId="0FB599C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  <w:vMerge/>
          </w:tcPr>
          <w:p w14:paraId="44D8348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14:paraId="356376A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vMerge/>
          </w:tcPr>
          <w:p w14:paraId="43CBE88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00A4EA5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  <w:vMerge w:val="restart"/>
          </w:tcPr>
          <w:p w14:paraId="51BF279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Применять методы информационного поиска, в том числе с помощью компьютерных средств</w:t>
            </w:r>
          </w:p>
        </w:tc>
        <w:tc>
          <w:tcPr>
            <w:tcW w:w="1307" w:type="dxa"/>
            <w:vMerge w:val="restart"/>
          </w:tcPr>
          <w:p w14:paraId="2D5F45E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развития творческих способностей</w:t>
            </w:r>
          </w:p>
        </w:tc>
      </w:tr>
      <w:tr w:rsidR="006C0D49" w:rsidRPr="006C0D49" w14:paraId="0C37D180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690F361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079AA2D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1843" w:type="dxa"/>
            <w:gridSpan w:val="2"/>
          </w:tcPr>
          <w:p w14:paraId="5266CCF4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признаки текста.</w:t>
            </w:r>
          </w:p>
        </w:tc>
        <w:tc>
          <w:tcPr>
            <w:tcW w:w="675" w:type="dxa"/>
            <w:gridSpan w:val="2"/>
          </w:tcPr>
          <w:p w14:paraId="4CD1903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  <w:vMerge/>
          </w:tcPr>
          <w:p w14:paraId="1E969D8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  <w:vMerge/>
          </w:tcPr>
          <w:p w14:paraId="1326B83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14:paraId="4F76AE5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vMerge/>
          </w:tcPr>
          <w:p w14:paraId="170BF41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409FC2B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4BFDAE5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5E15FA7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5A8F01B7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46CDC8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F55671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1843" w:type="dxa"/>
            <w:gridSpan w:val="2"/>
          </w:tcPr>
          <w:p w14:paraId="3A607F60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Текст и стили речи.</w:t>
            </w:r>
          </w:p>
        </w:tc>
        <w:tc>
          <w:tcPr>
            <w:tcW w:w="675" w:type="dxa"/>
            <w:gridSpan w:val="2"/>
          </w:tcPr>
          <w:p w14:paraId="23034B5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  <w:vMerge w:val="restart"/>
          </w:tcPr>
          <w:p w14:paraId="506DE45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й урок</w:t>
            </w:r>
          </w:p>
        </w:tc>
        <w:tc>
          <w:tcPr>
            <w:tcW w:w="2410" w:type="dxa"/>
            <w:gridSpan w:val="3"/>
            <w:vMerge w:val="restart"/>
          </w:tcPr>
          <w:p w14:paraId="22DD4C4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Научиться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составлять текст на основе композиционных и языковых признаков типа и стиля речи</w:t>
            </w:r>
          </w:p>
        </w:tc>
        <w:tc>
          <w:tcPr>
            <w:tcW w:w="1701" w:type="dxa"/>
            <w:gridSpan w:val="2"/>
            <w:vMerge w:val="restart"/>
          </w:tcPr>
          <w:p w14:paraId="1EC4DB0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Осознавать роль слова в 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выражении мысли.</w:t>
            </w:r>
          </w:p>
        </w:tc>
        <w:tc>
          <w:tcPr>
            <w:tcW w:w="2127" w:type="dxa"/>
            <w:vMerge w:val="restart"/>
          </w:tcPr>
          <w:p w14:paraId="01133FB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Объяснять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языковые явления, процессы, связи и отношения, выявляемые в ходе исследования и конструирования текста</w:t>
            </w:r>
          </w:p>
        </w:tc>
        <w:tc>
          <w:tcPr>
            <w:tcW w:w="1843" w:type="dxa"/>
            <w:vMerge w:val="restart"/>
          </w:tcPr>
          <w:p w14:paraId="5A80DED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Устанавливать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 w:val="restart"/>
          </w:tcPr>
          <w:p w14:paraId="1CF2E71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Проектироват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ь маршрут преодоления затруднений в обучении  </w:t>
            </w:r>
          </w:p>
        </w:tc>
        <w:tc>
          <w:tcPr>
            <w:tcW w:w="1307" w:type="dxa"/>
            <w:vMerge w:val="restart"/>
          </w:tcPr>
          <w:p w14:paraId="2D98D0C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</w:t>
            </w:r>
          </w:p>
        </w:tc>
      </w:tr>
      <w:tr w:rsidR="006C0D49" w:rsidRPr="006C0D49" w14:paraId="476EB3A7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3B41C0F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4959F3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1843" w:type="dxa"/>
            <w:gridSpan w:val="2"/>
          </w:tcPr>
          <w:p w14:paraId="5B0B1EF5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Официально-деловой стиль речи.</w:t>
            </w:r>
          </w:p>
        </w:tc>
        <w:tc>
          <w:tcPr>
            <w:tcW w:w="675" w:type="dxa"/>
            <w:gridSpan w:val="2"/>
          </w:tcPr>
          <w:p w14:paraId="54AF8C7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  <w:vMerge/>
          </w:tcPr>
          <w:p w14:paraId="6DADC8C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  <w:vMerge/>
          </w:tcPr>
          <w:p w14:paraId="3EFBDED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14:paraId="5FA1D89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vMerge/>
          </w:tcPr>
          <w:p w14:paraId="5EFE1E6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55E1F6B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58C2B06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3FF57AA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75C0E60C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14:paraId="7CEEF1D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ЛЕКСИКА. КУЛЬТУРА РЕЧИ (12 ч.)</w:t>
            </w:r>
          </w:p>
        </w:tc>
      </w:tr>
      <w:tr w:rsidR="006C0D49" w:rsidRPr="006C0D49" w14:paraId="68BCA1D1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44660D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1AFE8D3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-24</w:t>
            </w:r>
          </w:p>
        </w:tc>
        <w:tc>
          <w:tcPr>
            <w:tcW w:w="1843" w:type="dxa"/>
            <w:gridSpan w:val="2"/>
          </w:tcPr>
          <w:p w14:paraId="327B96A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Слово и его лексическое значение.</w:t>
            </w:r>
          </w:p>
        </w:tc>
        <w:tc>
          <w:tcPr>
            <w:tcW w:w="675" w:type="dxa"/>
            <w:gridSpan w:val="2"/>
          </w:tcPr>
          <w:p w14:paraId="4A4E3B56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3647297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14:paraId="630E57D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 помощью толкового словаря определять лексическое значение слова, отличать омонимы и многозначные слова, синонимы, антонимы</w:t>
            </w:r>
          </w:p>
        </w:tc>
        <w:tc>
          <w:tcPr>
            <w:tcW w:w="1701" w:type="dxa"/>
            <w:gridSpan w:val="2"/>
          </w:tcPr>
          <w:p w14:paraId="384C303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Осознание лексического богатства русского языка, гордость за язык; стремление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  самосовершенствованию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127" w:type="dxa"/>
          </w:tcPr>
          <w:p w14:paraId="5DE188E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значения слова</w:t>
            </w:r>
          </w:p>
        </w:tc>
        <w:tc>
          <w:tcPr>
            <w:tcW w:w="1843" w:type="dxa"/>
          </w:tcPr>
          <w:p w14:paraId="304E4CE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1669" w:type="dxa"/>
          </w:tcPr>
          <w:p w14:paraId="46EA0AB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ситуацию саморегуляции, сотрудничать в совместном решении задач</w:t>
            </w:r>
          </w:p>
        </w:tc>
        <w:tc>
          <w:tcPr>
            <w:tcW w:w="1307" w:type="dxa"/>
          </w:tcPr>
          <w:p w14:paraId="1BAA20E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развития исследовательских навыков</w:t>
            </w:r>
          </w:p>
        </w:tc>
      </w:tr>
      <w:tr w:rsidR="006C0D49" w:rsidRPr="006C0D49" w14:paraId="525B456F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2798CAB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2BA55E4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021F233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7F979347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74FA0CDE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37CC9E2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3FDC219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7B01C5D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0E0FD27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10095DA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787FF488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128384C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5A89646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63DE1118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5942B6B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6F683AA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0C9F375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531BE03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6F74D03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6F64464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74E85D6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1154AD1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09F822B9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FD50EA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0BA0D3B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1843" w:type="dxa"/>
            <w:gridSpan w:val="2"/>
          </w:tcPr>
          <w:p w14:paraId="33E62D21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Проверочная работа по теме «Слово и его лексическое значение»</w:t>
            </w:r>
          </w:p>
        </w:tc>
        <w:tc>
          <w:tcPr>
            <w:tcW w:w="675" w:type="dxa"/>
            <w:gridSpan w:val="2"/>
          </w:tcPr>
          <w:p w14:paraId="205E202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560572B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развивающего контроля</w:t>
            </w:r>
          </w:p>
        </w:tc>
        <w:tc>
          <w:tcPr>
            <w:tcW w:w="2410" w:type="dxa"/>
            <w:gridSpan w:val="3"/>
          </w:tcPr>
          <w:p w14:paraId="2A0E561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составлять и использовать алгоритм нахождения и проверки орфограммы, пользоваться орфографическим словарём</w:t>
            </w:r>
          </w:p>
        </w:tc>
        <w:tc>
          <w:tcPr>
            <w:tcW w:w="1701" w:type="dxa"/>
            <w:gridSpan w:val="2"/>
          </w:tcPr>
          <w:p w14:paraId="030A272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2127" w:type="dxa"/>
          </w:tcPr>
          <w:p w14:paraId="378D82E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</w:tcPr>
          <w:p w14:paraId="4AE3891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</w:tcPr>
          <w:p w14:paraId="160E6E6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Формировать ситуацию саморегуляции, т. е.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операционального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опыта (учебных знаний и умений)</w:t>
            </w:r>
          </w:p>
        </w:tc>
        <w:tc>
          <w:tcPr>
            <w:tcW w:w="1307" w:type="dxa"/>
          </w:tcPr>
          <w:p w14:paraId="42AD35D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исследовательских навыков, самодиагностики</w:t>
            </w:r>
          </w:p>
        </w:tc>
      </w:tr>
      <w:tr w:rsidR="006C0D49" w:rsidRPr="006C0D49" w14:paraId="12C962D2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F58D8F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5E8859B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26</w:t>
            </w:r>
          </w:p>
        </w:tc>
        <w:tc>
          <w:tcPr>
            <w:tcW w:w="1843" w:type="dxa"/>
            <w:gridSpan w:val="2"/>
          </w:tcPr>
          <w:p w14:paraId="2FE5AC9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Собирание материалов к сочинению. Сочинение – описание картины (А. П. Герасимов «После дождя»)</w:t>
            </w:r>
          </w:p>
        </w:tc>
        <w:tc>
          <w:tcPr>
            <w:tcW w:w="675" w:type="dxa"/>
            <w:gridSpan w:val="2"/>
          </w:tcPr>
          <w:p w14:paraId="191B467F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466C329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3FDE2E3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находить материал для сочинения-описания по картине из словаря синонимов, толкового словаря, справочных материалов, составлять план сочинения-описания картины</w:t>
            </w:r>
          </w:p>
        </w:tc>
        <w:tc>
          <w:tcPr>
            <w:tcW w:w="1701" w:type="dxa"/>
            <w:gridSpan w:val="2"/>
          </w:tcPr>
          <w:p w14:paraId="499EC50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собственного текста; стремление к речевому самосовершенствованию.</w:t>
            </w:r>
          </w:p>
        </w:tc>
        <w:tc>
          <w:tcPr>
            <w:tcW w:w="2127" w:type="dxa"/>
          </w:tcPr>
          <w:p w14:paraId="6AF94BF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и конструирования текста</w:t>
            </w:r>
          </w:p>
        </w:tc>
        <w:tc>
          <w:tcPr>
            <w:tcW w:w="1843" w:type="dxa"/>
          </w:tcPr>
          <w:p w14:paraId="78E5672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Представлять конкретное содержание и передавать его в письменной и устной форме</w:t>
            </w:r>
          </w:p>
        </w:tc>
        <w:tc>
          <w:tcPr>
            <w:tcW w:w="1669" w:type="dxa"/>
          </w:tcPr>
          <w:p w14:paraId="13B3243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Определять новый уровень отношения к самому себе как субъекту деятельности</w:t>
            </w:r>
          </w:p>
        </w:tc>
        <w:tc>
          <w:tcPr>
            <w:tcW w:w="1307" w:type="dxa"/>
          </w:tcPr>
          <w:p w14:paraId="5A809B0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развития творческих способностей учащихся</w:t>
            </w:r>
          </w:p>
        </w:tc>
      </w:tr>
      <w:tr w:rsidR="006C0D49" w:rsidRPr="006C0D49" w14:paraId="1686623C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2E0D9F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1717DEF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1843" w:type="dxa"/>
            <w:gridSpan w:val="2"/>
          </w:tcPr>
          <w:p w14:paraId="09D1363F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Общеупотребительные слова. </w:t>
            </w:r>
          </w:p>
        </w:tc>
        <w:tc>
          <w:tcPr>
            <w:tcW w:w="675" w:type="dxa"/>
            <w:gridSpan w:val="2"/>
          </w:tcPr>
          <w:p w14:paraId="3A1ACF2D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318AC55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  <w:vMerge w:val="restart"/>
          </w:tcPr>
          <w:p w14:paraId="33C18C3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Научиться различать слова общеупотребительные и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необщеупотребительные</w:t>
            </w:r>
            <w:proofErr w:type="spellEnd"/>
          </w:p>
        </w:tc>
        <w:tc>
          <w:tcPr>
            <w:tcW w:w="1701" w:type="dxa"/>
            <w:gridSpan w:val="2"/>
            <w:vMerge w:val="restart"/>
          </w:tcPr>
          <w:p w14:paraId="232C421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лексического богатства русского языка, гордость за язык; стремление к речевому самосовершенствованию.</w:t>
            </w:r>
          </w:p>
        </w:tc>
        <w:tc>
          <w:tcPr>
            <w:tcW w:w="2127" w:type="dxa"/>
            <w:vMerge w:val="restart"/>
          </w:tcPr>
          <w:p w14:paraId="73F043B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текста с точки зрения его лексического состава</w:t>
            </w:r>
          </w:p>
        </w:tc>
        <w:tc>
          <w:tcPr>
            <w:tcW w:w="1843" w:type="dxa"/>
            <w:vMerge w:val="restart"/>
          </w:tcPr>
          <w:p w14:paraId="6362E21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 w:val="restart"/>
          </w:tcPr>
          <w:p w14:paraId="6388EDD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14:paraId="171833C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развития творческих способностей учащихся</w:t>
            </w:r>
          </w:p>
        </w:tc>
      </w:tr>
      <w:tr w:rsidR="006C0D49" w:rsidRPr="006C0D49" w14:paraId="6C555C8B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3C73599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040956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1843" w:type="dxa"/>
            <w:gridSpan w:val="2"/>
          </w:tcPr>
          <w:p w14:paraId="38B055F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Профессионализмы.</w:t>
            </w:r>
          </w:p>
        </w:tc>
        <w:tc>
          <w:tcPr>
            <w:tcW w:w="675" w:type="dxa"/>
            <w:gridSpan w:val="2"/>
          </w:tcPr>
          <w:p w14:paraId="5FDE3AB2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6B7E9C52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  <w:vMerge/>
          </w:tcPr>
          <w:p w14:paraId="733FF7F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14:paraId="78179FA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vMerge/>
          </w:tcPr>
          <w:p w14:paraId="3D54D86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7AFEE8A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2030CEA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0B73963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5BBE4A3E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21CC27A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01ACFF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</w:t>
            </w:r>
          </w:p>
        </w:tc>
        <w:tc>
          <w:tcPr>
            <w:tcW w:w="1843" w:type="dxa"/>
            <w:gridSpan w:val="2"/>
          </w:tcPr>
          <w:p w14:paraId="0FA938CF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Диалектизмы.</w:t>
            </w:r>
          </w:p>
        </w:tc>
        <w:tc>
          <w:tcPr>
            <w:tcW w:w="675" w:type="dxa"/>
            <w:gridSpan w:val="2"/>
          </w:tcPr>
          <w:p w14:paraId="69F51D43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7B7078C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</w:tcPr>
          <w:p w14:paraId="24D6DB5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определять диалектизмы в тексте, формировать навыки лингвистического анализа</w:t>
            </w:r>
          </w:p>
        </w:tc>
        <w:tc>
          <w:tcPr>
            <w:tcW w:w="1701" w:type="dxa"/>
            <w:gridSpan w:val="2"/>
            <w:vMerge/>
          </w:tcPr>
          <w:p w14:paraId="61A9591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vMerge/>
          </w:tcPr>
          <w:p w14:paraId="38CCBCC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2173C35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</w:t>
            </w:r>
          </w:p>
        </w:tc>
        <w:tc>
          <w:tcPr>
            <w:tcW w:w="1669" w:type="dxa"/>
          </w:tcPr>
          <w:p w14:paraId="7119A34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Применять методы информационного поиска</w:t>
            </w:r>
          </w:p>
        </w:tc>
        <w:tc>
          <w:tcPr>
            <w:tcW w:w="1307" w:type="dxa"/>
            <w:vMerge/>
          </w:tcPr>
          <w:p w14:paraId="7F9A410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13DE4438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2E33011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75BEB88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30B9408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4DEE154C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41B3E7AA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2DCB438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69EAFCB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76EDF4C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21D4A9F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76897F1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234FE1D3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50EBD35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02167C0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33A0FBD3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41E99AF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39EB6B0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1776795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371A9BA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12D16E3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077D2D9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6849A60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6C736E0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6880057C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A971DD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25F9D5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30-31</w:t>
            </w:r>
          </w:p>
        </w:tc>
        <w:tc>
          <w:tcPr>
            <w:tcW w:w="1843" w:type="dxa"/>
            <w:gridSpan w:val="2"/>
          </w:tcPr>
          <w:p w14:paraId="4922DD5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Сжатое изложение</w:t>
            </w:r>
          </w:p>
        </w:tc>
        <w:tc>
          <w:tcPr>
            <w:tcW w:w="675" w:type="dxa"/>
            <w:gridSpan w:val="2"/>
          </w:tcPr>
          <w:p w14:paraId="5992B6FC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6C82D3F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720A6C3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приёмы сжатия текста; формулировать основную мысль текста; озаглавливать текст; отбирать в исходном тексте основное; производить исключения и обобщения; излагать отобранный материал обобщенными языковыми средствами в письменной форме.</w:t>
            </w:r>
          </w:p>
        </w:tc>
        <w:tc>
          <w:tcPr>
            <w:tcW w:w="1701" w:type="dxa"/>
            <w:gridSpan w:val="2"/>
          </w:tcPr>
          <w:p w14:paraId="14E670E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ответственности за написанное; интерес к созданию сжатой формы исходного текста.</w:t>
            </w:r>
          </w:p>
        </w:tc>
        <w:tc>
          <w:tcPr>
            <w:tcW w:w="2127" w:type="dxa"/>
          </w:tcPr>
          <w:p w14:paraId="6785BED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Воспроизводить прочитанный художественный текст в сжатом виде в письменной форме</w:t>
            </w:r>
          </w:p>
        </w:tc>
        <w:tc>
          <w:tcPr>
            <w:tcW w:w="1843" w:type="dxa"/>
          </w:tcPr>
          <w:p w14:paraId="10F7C43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Соблюдать в процессе создания текста основные нормы русского литературного языка и правила правописания.</w:t>
            </w:r>
          </w:p>
        </w:tc>
        <w:tc>
          <w:tcPr>
            <w:tcW w:w="1669" w:type="dxa"/>
          </w:tcPr>
          <w:p w14:paraId="0C2EE74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Сохранять логичность, связность, соответствие теме при воспроизведении текста в свёрнутой форме</w:t>
            </w:r>
          </w:p>
        </w:tc>
        <w:tc>
          <w:tcPr>
            <w:tcW w:w="1307" w:type="dxa"/>
          </w:tcPr>
          <w:p w14:paraId="7E6AF68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творческих способностей учащихся</w:t>
            </w:r>
          </w:p>
        </w:tc>
      </w:tr>
      <w:tr w:rsidR="006C0D49" w:rsidRPr="006C0D49" w14:paraId="024E2E90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125F56A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E8C91D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32-33</w:t>
            </w:r>
          </w:p>
        </w:tc>
        <w:tc>
          <w:tcPr>
            <w:tcW w:w="1843" w:type="dxa"/>
            <w:gridSpan w:val="2"/>
          </w:tcPr>
          <w:p w14:paraId="21C30BD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Исконно русские и заимствованные слова.</w:t>
            </w:r>
          </w:p>
        </w:tc>
        <w:tc>
          <w:tcPr>
            <w:tcW w:w="675" w:type="dxa"/>
            <w:gridSpan w:val="2"/>
          </w:tcPr>
          <w:p w14:paraId="52AB10C0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1167" w:type="dxa"/>
          </w:tcPr>
          <w:p w14:paraId="07AE6C12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</w:tcPr>
          <w:p w14:paraId="4974AB9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различать лексику исконно русскую и заимствованную, составлять текст лингвистического описания по алгоритму выполнения задачи</w:t>
            </w:r>
          </w:p>
        </w:tc>
        <w:tc>
          <w:tcPr>
            <w:tcW w:w="1701" w:type="dxa"/>
            <w:gridSpan w:val="2"/>
            <w:vMerge w:val="restart"/>
          </w:tcPr>
          <w:p w14:paraId="1BE8349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лексического богатства русского языка, гордость за язык; стремление к речевому самосовершенствованию.</w:t>
            </w:r>
          </w:p>
        </w:tc>
        <w:tc>
          <w:tcPr>
            <w:tcW w:w="2127" w:type="dxa"/>
            <w:vMerge w:val="restart"/>
          </w:tcPr>
          <w:p w14:paraId="3635A80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лексического состава текста</w:t>
            </w:r>
          </w:p>
        </w:tc>
        <w:tc>
          <w:tcPr>
            <w:tcW w:w="1843" w:type="dxa"/>
            <w:vMerge w:val="restart"/>
          </w:tcPr>
          <w:p w14:paraId="437B9FA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формами речи в соответствии с орфоэпическими нормами родного языка</w:t>
            </w:r>
          </w:p>
        </w:tc>
        <w:tc>
          <w:tcPr>
            <w:tcW w:w="1669" w:type="dxa"/>
            <w:vMerge w:val="restart"/>
          </w:tcPr>
          <w:p w14:paraId="78A7DF3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14:paraId="5B2A56B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исследовательских навыков, проблемного обучения, проектной деятельности</w:t>
            </w:r>
          </w:p>
        </w:tc>
      </w:tr>
      <w:tr w:rsidR="006C0D49" w:rsidRPr="006C0D49" w14:paraId="5B93D392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C5CE9A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37BC2D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</w:t>
            </w:r>
          </w:p>
        </w:tc>
        <w:tc>
          <w:tcPr>
            <w:tcW w:w="1843" w:type="dxa"/>
            <w:gridSpan w:val="2"/>
          </w:tcPr>
          <w:p w14:paraId="1DEEC4E2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Новые слова (неологизмы)</w:t>
            </w:r>
          </w:p>
        </w:tc>
        <w:tc>
          <w:tcPr>
            <w:tcW w:w="675" w:type="dxa"/>
            <w:gridSpan w:val="2"/>
          </w:tcPr>
          <w:p w14:paraId="6C03D649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6A40939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</w:tcPr>
          <w:p w14:paraId="4A6B2FC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определять неологизмы в тексте художественной литературы, публицистических текстах</w:t>
            </w:r>
          </w:p>
        </w:tc>
        <w:tc>
          <w:tcPr>
            <w:tcW w:w="1701" w:type="dxa"/>
            <w:gridSpan w:val="2"/>
            <w:vMerge/>
          </w:tcPr>
          <w:p w14:paraId="0D14749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vMerge/>
          </w:tcPr>
          <w:p w14:paraId="64C92DB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14EB275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1C51CD8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0945F34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5B50056E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12878E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18B23EB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35</w:t>
            </w:r>
          </w:p>
        </w:tc>
        <w:tc>
          <w:tcPr>
            <w:tcW w:w="1843" w:type="dxa"/>
            <w:gridSpan w:val="2"/>
          </w:tcPr>
          <w:p w14:paraId="091C7FF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Устаревшие слова.</w:t>
            </w:r>
          </w:p>
        </w:tc>
        <w:tc>
          <w:tcPr>
            <w:tcW w:w="675" w:type="dxa"/>
            <w:gridSpan w:val="2"/>
          </w:tcPr>
          <w:p w14:paraId="25661B3F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593004A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</w:tcPr>
          <w:p w14:paraId="22300A9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определять устаревшие слова в тексте художественной литературы и объяснять их значение</w:t>
            </w:r>
          </w:p>
          <w:p w14:paraId="2812D6A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14:paraId="75C1034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vMerge/>
          </w:tcPr>
          <w:p w14:paraId="08A6BED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7FF4EDA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724D7FB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222AB43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7E8849D9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27ED454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5488438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0A92B65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3969A821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2563DE3F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0351CBB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7400E12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60C98AE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2EE3921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6B678C8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191FE4D0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4D860C6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2A97C8E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1C022F51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1ADDE62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4DD35B0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40590FB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33BC9AF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659224D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329C128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2880081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52C2E03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7E9301BB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799C2B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0CF1D4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36</w:t>
            </w:r>
          </w:p>
        </w:tc>
        <w:tc>
          <w:tcPr>
            <w:tcW w:w="1843" w:type="dxa"/>
            <w:gridSpan w:val="2"/>
          </w:tcPr>
          <w:p w14:paraId="04A2F4F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Словари. </w:t>
            </w:r>
          </w:p>
        </w:tc>
        <w:tc>
          <w:tcPr>
            <w:tcW w:w="675" w:type="dxa"/>
            <w:gridSpan w:val="2"/>
          </w:tcPr>
          <w:p w14:paraId="7A9BE50B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49AEBDDF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gridSpan w:val="3"/>
          </w:tcPr>
          <w:p w14:paraId="4FB6FCF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читать и понимать содержание словарной статьи, определять лексическое значение слова</w:t>
            </w:r>
          </w:p>
        </w:tc>
        <w:tc>
          <w:tcPr>
            <w:tcW w:w="1701" w:type="dxa"/>
            <w:gridSpan w:val="2"/>
          </w:tcPr>
          <w:p w14:paraId="3A143BB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лексического богатства русского языка, гордость за язык; стремление к речевому самосовершенствованию</w:t>
            </w:r>
          </w:p>
        </w:tc>
        <w:tc>
          <w:tcPr>
            <w:tcW w:w="2127" w:type="dxa"/>
          </w:tcPr>
          <w:p w14:paraId="3544CCF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843" w:type="dxa"/>
          </w:tcPr>
          <w:p w14:paraId="2B7779D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Представлять конкретное содержание и передавать его в письменной и устной форме</w:t>
            </w:r>
          </w:p>
        </w:tc>
        <w:tc>
          <w:tcPr>
            <w:tcW w:w="1669" w:type="dxa"/>
          </w:tcPr>
          <w:p w14:paraId="2189243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Определять новый уровень отношения к самому себе как субъекту деятельности</w:t>
            </w:r>
          </w:p>
        </w:tc>
        <w:tc>
          <w:tcPr>
            <w:tcW w:w="1307" w:type="dxa"/>
          </w:tcPr>
          <w:p w14:paraId="253F0AE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педагогика сотрудничества, развития исследовательских навыков</w:t>
            </w:r>
          </w:p>
        </w:tc>
      </w:tr>
      <w:tr w:rsidR="006C0D49" w:rsidRPr="006C0D49" w14:paraId="4704B921" w14:textId="77777777" w:rsidTr="003F6139">
        <w:trPr>
          <w:gridAfter w:val="11"/>
          <w:wAfter w:w="22081" w:type="dxa"/>
          <w:cantSplit/>
          <w:trHeight w:val="79"/>
          <w:tblHeader/>
        </w:trPr>
        <w:tc>
          <w:tcPr>
            <w:tcW w:w="1701" w:type="dxa"/>
            <w:gridSpan w:val="5"/>
          </w:tcPr>
          <w:p w14:paraId="68B668C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gridSpan w:val="2"/>
          </w:tcPr>
          <w:p w14:paraId="38DD9DD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3"/>
          </w:tcPr>
          <w:p w14:paraId="28FCFFE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</w:tcPr>
          <w:p w14:paraId="0CF1D64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gridSpan w:val="2"/>
          </w:tcPr>
          <w:p w14:paraId="34B60C5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46BD03DF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1B3EF81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59BF45D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37-38</w:t>
            </w:r>
          </w:p>
        </w:tc>
        <w:tc>
          <w:tcPr>
            <w:tcW w:w="1843" w:type="dxa"/>
            <w:gridSpan w:val="2"/>
          </w:tcPr>
          <w:p w14:paraId="19E6521F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Обобщающие уроки по теме «Лексика»</w:t>
            </w:r>
          </w:p>
        </w:tc>
        <w:tc>
          <w:tcPr>
            <w:tcW w:w="675" w:type="dxa"/>
            <w:gridSpan w:val="2"/>
          </w:tcPr>
          <w:p w14:paraId="33E93805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1516D99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28A6D53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применять правила написания гласных и согласных в корне и окончании, определять часть речи, тему текста, его основную мысль</w:t>
            </w:r>
          </w:p>
        </w:tc>
        <w:tc>
          <w:tcPr>
            <w:tcW w:w="1701" w:type="dxa"/>
            <w:gridSpan w:val="2"/>
          </w:tcPr>
          <w:p w14:paraId="234E8AE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самооценке.</w:t>
            </w:r>
          </w:p>
        </w:tc>
        <w:tc>
          <w:tcPr>
            <w:tcW w:w="2127" w:type="dxa"/>
          </w:tcPr>
          <w:p w14:paraId="1732A2C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повторения и обобщения материала</w:t>
            </w:r>
          </w:p>
        </w:tc>
        <w:tc>
          <w:tcPr>
            <w:tcW w:w="1843" w:type="dxa"/>
            <w:vMerge w:val="restart"/>
          </w:tcPr>
          <w:p w14:paraId="0C9C236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Формировать навыки речевых действий: использования адекватных речевых средств для отображения в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форме речевых высказываний своих чувств, мыслей, побуждений </w:t>
            </w:r>
          </w:p>
        </w:tc>
        <w:tc>
          <w:tcPr>
            <w:tcW w:w="1669" w:type="dxa"/>
            <w:vMerge w:val="restart"/>
          </w:tcPr>
          <w:p w14:paraId="5D07289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Осознать самого себя как движущую силу своего научения, свою способность к преодолению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препятствий и самокоррекции</w:t>
            </w:r>
          </w:p>
        </w:tc>
        <w:tc>
          <w:tcPr>
            <w:tcW w:w="1307" w:type="dxa"/>
            <w:vMerge w:val="restart"/>
          </w:tcPr>
          <w:p w14:paraId="76AC301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развития исследовательских навыков, самодиагностики и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взаимодиагностики</w:t>
            </w:r>
            <w:proofErr w:type="spellEnd"/>
          </w:p>
        </w:tc>
      </w:tr>
      <w:tr w:rsidR="006C0D49" w:rsidRPr="006C0D49" w14:paraId="38B6238D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C4A5A0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B6D8EF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39-40</w:t>
            </w:r>
          </w:p>
        </w:tc>
        <w:tc>
          <w:tcPr>
            <w:tcW w:w="1843" w:type="dxa"/>
            <w:gridSpan w:val="2"/>
          </w:tcPr>
          <w:p w14:paraId="2512AFA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Контрольная работа по теме «Лексика»</w:t>
            </w:r>
          </w:p>
          <w:p w14:paraId="58E9D1F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Работа над ошибками.</w:t>
            </w:r>
          </w:p>
        </w:tc>
        <w:tc>
          <w:tcPr>
            <w:tcW w:w="675" w:type="dxa"/>
            <w:gridSpan w:val="2"/>
          </w:tcPr>
          <w:p w14:paraId="1D29D0D2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1167" w:type="dxa"/>
          </w:tcPr>
          <w:p w14:paraId="683CD01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развивающего контроля</w:t>
            </w:r>
          </w:p>
        </w:tc>
        <w:tc>
          <w:tcPr>
            <w:tcW w:w="2410" w:type="dxa"/>
            <w:gridSpan w:val="3"/>
          </w:tcPr>
          <w:p w14:paraId="00071CD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воспроизводить приобретённые знания, навыки в конкретной деятельности</w:t>
            </w:r>
          </w:p>
        </w:tc>
        <w:tc>
          <w:tcPr>
            <w:tcW w:w="1701" w:type="dxa"/>
            <w:gridSpan w:val="2"/>
          </w:tcPr>
          <w:p w14:paraId="2BE9C62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14:paraId="4262ED6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3" w:type="dxa"/>
            <w:vMerge/>
          </w:tcPr>
          <w:p w14:paraId="6839805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00FDB59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202B505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1BC8A54D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14:paraId="3E7EA69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ФРАЗЕОЛОГИЯ. КУЛЬТУРА РЕЧИ (5 ч.)</w:t>
            </w:r>
          </w:p>
        </w:tc>
      </w:tr>
      <w:tr w:rsidR="006C0D49" w:rsidRPr="006C0D49" w14:paraId="36645826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B7A3D4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1B8DE9D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41-42</w:t>
            </w:r>
          </w:p>
        </w:tc>
        <w:tc>
          <w:tcPr>
            <w:tcW w:w="1843" w:type="dxa"/>
            <w:gridSpan w:val="2"/>
          </w:tcPr>
          <w:p w14:paraId="2E50D28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Фразеологизмы. </w:t>
            </w:r>
          </w:p>
        </w:tc>
        <w:tc>
          <w:tcPr>
            <w:tcW w:w="675" w:type="dxa"/>
            <w:gridSpan w:val="2"/>
          </w:tcPr>
          <w:p w14:paraId="6DA903FE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080B12A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</w:tcPr>
          <w:p w14:paraId="2BD7290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различать единицы языка, определять, какую роль играют фразеологизмы в языке</w:t>
            </w:r>
          </w:p>
        </w:tc>
        <w:tc>
          <w:tcPr>
            <w:tcW w:w="1701" w:type="dxa"/>
            <w:gridSpan w:val="2"/>
          </w:tcPr>
          <w:p w14:paraId="784D7FE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отражения во фразеологии духовной культуры русского народа</w:t>
            </w:r>
          </w:p>
        </w:tc>
        <w:tc>
          <w:tcPr>
            <w:tcW w:w="2127" w:type="dxa"/>
          </w:tcPr>
          <w:p w14:paraId="5031A28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выявляемые в ходе исследования фразеологизмов</w:t>
            </w:r>
          </w:p>
        </w:tc>
        <w:tc>
          <w:tcPr>
            <w:tcW w:w="1843" w:type="dxa"/>
          </w:tcPr>
          <w:p w14:paraId="1B340F0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в группе</w:t>
            </w:r>
          </w:p>
        </w:tc>
        <w:tc>
          <w:tcPr>
            <w:tcW w:w="1669" w:type="dxa"/>
          </w:tcPr>
          <w:p w14:paraId="3730283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</w:t>
            </w:r>
          </w:p>
        </w:tc>
        <w:tc>
          <w:tcPr>
            <w:tcW w:w="1307" w:type="dxa"/>
          </w:tcPr>
          <w:p w14:paraId="4D83050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проектной деятельности</w:t>
            </w:r>
          </w:p>
        </w:tc>
      </w:tr>
      <w:tr w:rsidR="006C0D49" w:rsidRPr="006C0D49" w14:paraId="50AD432C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429680A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22D227C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734D2EC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73092DB6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422B84A5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1A8C8C9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1CF9CD0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363C49E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41EC2F7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1CE6789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5894631F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21F6D4A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154943E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36BE5C44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3FE67FC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08C0144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4BD61F9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7085AD4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53547D9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6B61ED5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26DA9E9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2C01B54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6DB1E619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FAB7F8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0148C4D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43</w:t>
            </w:r>
          </w:p>
        </w:tc>
        <w:tc>
          <w:tcPr>
            <w:tcW w:w="1843" w:type="dxa"/>
            <w:gridSpan w:val="2"/>
          </w:tcPr>
          <w:p w14:paraId="5FB3978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Источники фразеологизмов.</w:t>
            </w:r>
          </w:p>
        </w:tc>
        <w:tc>
          <w:tcPr>
            <w:tcW w:w="675" w:type="dxa"/>
            <w:gridSpan w:val="2"/>
          </w:tcPr>
          <w:p w14:paraId="07C853A9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2B3E3BE2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14:paraId="0D8C1D8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составлять текст лингвистического описания по алгоритму выполнения задачи при консультативной помощи учителя</w:t>
            </w:r>
          </w:p>
        </w:tc>
        <w:tc>
          <w:tcPr>
            <w:tcW w:w="1701" w:type="dxa"/>
            <w:gridSpan w:val="2"/>
          </w:tcPr>
          <w:p w14:paraId="53548D8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Осознание лексического богатства русского языка, гордость за язык; осознание отражения во фразеологии материальной и духовной культуры русского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народа;  стремление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 речевому самосовершенствованию.</w:t>
            </w:r>
          </w:p>
        </w:tc>
        <w:tc>
          <w:tcPr>
            <w:tcW w:w="2127" w:type="dxa"/>
          </w:tcPr>
          <w:p w14:paraId="6DC5EED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и конструирования текста лингвистического описания</w:t>
            </w:r>
          </w:p>
        </w:tc>
        <w:tc>
          <w:tcPr>
            <w:tcW w:w="1843" w:type="dxa"/>
          </w:tcPr>
          <w:p w14:paraId="5D69CCC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Представлять конкретное содержание и передавать его в письменной и устной форме</w:t>
            </w:r>
          </w:p>
        </w:tc>
        <w:tc>
          <w:tcPr>
            <w:tcW w:w="1669" w:type="dxa"/>
          </w:tcPr>
          <w:p w14:paraId="3EE1101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Определять новый уровень отношения к самому себе как субъекту деятельности</w:t>
            </w:r>
          </w:p>
        </w:tc>
        <w:tc>
          <w:tcPr>
            <w:tcW w:w="1307" w:type="dxa"/>
          </w:tcPr>
          <w:p w14:paraId="5B33CFA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педагогики сотрудничества, проблемного обучения</w:t>
            </w:r>
          </w:p>
        </w:tc>
      </w:tr>
      <w:tr w:rsidR="006C0D49" w:rsidRPr="006C0D49" w14:paraId="6587E0C8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CD5424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7C5C2E3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44</w:t>
            </w:r>
          </w:p>
        </w:tc>
        <w:tc>
          <w:tcPr>
            <w:tcW w:w="1843" w:type="dxa"/>
            <w:gridSpan w:val="2"/>
          </w:tcPr>
          <w:p w14:paraId="77655242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Обобщающий урок по теме «Фразеология. Культура речи». </w:t>
            </w:r>
          </w:p>
        </w:tc>
        <w:tc>
          <w:tcPr>
            <w:tcW w:w="675" w:type="dxa"/>
            <w:gridSpan w:val="2"/>
          </w:tcPr>
          <w:p w14:paraId="0511B85F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13DADADF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4E0B65F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определять структуру и значение фразеологизмов, составлять текст с использованием фразеологизмов</w:t>
            </w:r>
          </w:p>
        </w:tc>
        <w:tc>
          <w:tcPr>
            <w:tcW w:w="1701" w:type="dxa"/>
            <w:gridSpan w:val="2"/>
          </w:tcPr>
          <w:p w14:paraId="265497F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самооценке.</w:t>
            </w:r>
          </w:p>
        </w:tc>
        <w:tc>
          <w:tcPr>
            <w:tcW w:w="2127" w:type="dxa"/>
          </w:tcPr>
          <w:p w14:paraId="1656BEA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ходе исследования текста </w:t>
            </w:r>
          </w:p>
        </w:tc>
        <w:tc>
          <w:tcPr>
            <w:tcW w:w="1843" w:type="dxa"/>
          </w:tcPr>
          <w:p w14:paraId="18DC603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Устанавливать рабочие отношения, эффективно сотрудничать и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способствлвать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продуктивной кооперации</w:t>
            </w:r>
          </w:p>
        </w:tc>
        <w:tc>
          <w:tcPr>
            <w:tcW w:w="1669" w:type="dxa"/>
          </w:tcPr>
          <w:p w14:paraId="5964C2A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</w:p>
        </w:tc>
        <w:tc>
          <w:tcPr>
            <w:tcW w:w="1307" w:type="dxa"/>
          </w:tcPr>
          <w:p w14:paraId="098C46E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развития творческой деятельности</w:t>
            </w:r>
          </w:p>
        </w:tc>
      </w:tr>
      <w:tr w:rsidR="006C0D49" w:rsidRPr="006C0D49" w14:paraId="74E20CCC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28C7379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7DAC7B0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45-46</w:t>
            </w:r>
          </w:p>
        </w:tc>
        <w:tc>
          <w:tcPr>
            <w:tcW w:w="1843" w:type="dxa"/>
            <w:gridSpan w:val="2"/>
          </w:tcPr>
          <w:p w14:paraId="5CF8162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по теме «Фразеология. Культура речи»</w:t>
            </w:r>
          </w:p>
          <w:p w14:paraId="3476BDF2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Работа над ошибками.</w:t>
            </w:r>
          </w:p>
        </w:tc>
        <w:tc>
          <w:tcPr>
            <w:tcW w:w="675" w:type="dxa"/>
            <w:gridSpan w:val="2"/>
          </w:tcPr>
          <w:p w14:paraId="4A61B658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219D281C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развивающего контроля</w:t>
            </w:r>
          </w:p>
        </w:tc>
        <w:tc>
          <w:tcPr>
            <w:tcW w:w="2410" w:type="dxa"/>
            <w:gridSpan w:val="3"/>
          </w:tcPr>
          <w:p w14:paraId="2518815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воспроизводить приобретённые знания, навыки в конкретной деятельности</w:t>
            </w:r>
          </w:p>
        </w:tc>
        <w:tc>
          <w:tcPr>
            <w:tcW w:w="1701" w:type="dxa"/>
            <w:gridSpan w:val="2"/>
          </w:tcPr>
          <w:p w14:paraId="382748F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14:paraId="5626FB7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3" w:type="dxa"/>
          </w:tcPr>
          <w:p w14:paraId="3089752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Использование адекватных речевых средств для отображения своих чувств и мыслей</w:t>
            </w:r>
          </w:p>
        </w:tc>
        <w:tc>
          <w:tcPr>
            <w:tcW w:w="1669" w:type="dxa"/>
          </w:tcPr>
          <w:p w14:paraId="2460DF4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Осознать себя как движущую силу своего научения</w:t>
            </w:r>
          </w:p>
        </w:tc>
        <w:tc>
          <w:tcPr>
            <w:tcW w:w="1307" w:type="dxa"/>
          </w:tcPr>
          <w:p w14:paraId="33621C1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исследовательских навыков</w:t>
            </w:r>
          </w:p>
          <w:p w14:paraId="55DC061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4422DA4C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14:paraId="1F11DEA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B977FE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E13064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AE4BC9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СЛОВООБРАЗОВАНИЕ. ОРФОГРАФИЯ. КУЛЬТУРА РЕЧИ (28ч .)</w:t>
            </w:r>
          </w:p>
        </w:tc>
      </w:tr>
      <w:tr w:rsidR="006C0D49" w:rsidRPr="006C0D49" w14:paraId="5918B53F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081D645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6A9FF39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1550BD5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557CE2D6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33170DF9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167FE85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4400439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592ED63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74DD09A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5EC8D17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01DBE8BB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23EE04C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7D395C4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1C959C15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3291A36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18357A3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569F19E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30B17F0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2463B7D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208F993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3FF5364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3D30528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209D8584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6C7C0AE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DBBFA6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47-48</w:t>
            </w:r>
          </w:p>
        </w:tc>
        <w:tc>
          <w:tcPr>
            <w:tcW w:w="1843" w:type="dxa"/>
            <w:gridSpan w:val="2"/>
          </w:tcPr>
          <w:p w14:paraId="5F81CC6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Морфемика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словообразование.</w:t>
            </w:r>
          </w:p>
        </w:tc>
        <w:tc>
          <w:tcPr>
            <w:tcW w:w="675" w:type="dxa"/>
            <w:gridSpan w:val="2"/>
          </w:tcPr>
          <w:p w14:paraId="118C8CC7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1167" w:type="dxa"/>
          </w:tcPr>
          <w:p w14:paraId="5801689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14:paraId="4916287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выделять состав слова и определять путь (способ) его образования</w:t>
            </w:r>
          </w:p>
        </w:tc>
        <w:tc>
          <w:tcPr>
            <w:tcW w:w="1701" w:type="dxa"/>
            <w:gridSpan w:val="2"/>
          </w:tcPr>
          <w:p w14:paraId="721B659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Осознавать возможность русского языка для самовыражения и развития творческих способностей.</w:t>
            </w:r>
          </w:p>
        </w:tc>
        <w:tc>
          <w:tcPr>
            <w:tcW w:w="2127" w:type="dxa"/>
          </w:tcPr>
          <w:p w14:paraId="20158EE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состава слова</w:t>
            </w:r>
          </w:p>
        </w:tc>
        <w:tc>
          <w:tcPr>
            <w:tcW w:w="1843" w:type="dxa"/>
          </w:tcPr>
          <w:p w14:paraId="7617F22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речевые средства для отображения в форме речевых высказываний с целью планирования, контроля и самооценки</w:t>
            </w:r>
          </w:p>
        </w:tc>
        <w:tc>
          <w:tcPr>
            <w:tcW w:w="1669" w:type="dxa"/>
          </w:tcPr>
          <w:p w14:paraId="0FB2CCB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Осознать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1307" w:type="dxa"/>
          </w:tcPr>
          <w:p w14:paraId="59655C9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развивающего обучения, проблемного обучения, проектной деятельности</w:t>
            </w:r>
          </w:p>
        </w:tc>
      </w:tr>
      <w:tr w:rsidR="006C0D49" w:rsidRPr="006C0D49" w14:paraId="49717568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617D41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B2F9C7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49</w:t>
            </w:r>
          </w:p>
        </w:tc>
        <w:tc>
          <w:tcPr>
            <w:tcW w:w="1843" w:type="dxa"/>
            <w:gridSpan w:val="2"/>
          </w:tcPr>
          <w:p w14:paraId="1C91761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Описание помещения.</w:t>
            </w:r>
          </w:p>
        </w:tc>
        <w:tc>
          <w:tcPr>
            <w:tcW w:w="675" w:type="dxa"/>
            <w:gridSpan w:val="2"/>
          </w:tcPr>
          <w:p w14:paraId="136C1E82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35DB260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334E113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составлять план текста-описания помещения, определять композиционные и языковые признаки типа речи</w:t>
            </w:r>
          </w:p>
        </w:tc>
        <w:tc>
          <w:tcPr>
            <w:tcW w:w="1701" w:type="dxa"/>
            <w:gridSpan w:val="2"/>
          </w:tcPr>
          <w:p w14:paraId="54F63EF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эстетической ценности русского языка.</w:t>
            </w:r>
          </w:p>
        </w:tc>
        <w:tc>
          <w:tcPr>
            <w:tcW w:w="2127" w:type="dxa"/>
          </w:tcPr>
          <w:p w14:paraId="05D9A1F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ходе  конструирования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исследования текста</w:t>
            </w:r>
          </w:p>
        </w:tc>
        <w:tc>
          <w:tcPr>
            <w:tcW w:w="1843" w:type="dxa"/>
          </w:tcPr>
          <w:p w14:paraId="0926F7E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  <w:vMerge w:val="restart"/>
          </w:tcPr>
          <w:p w14:paraId="3700AF0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через включение в новые виды деятельности и формы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сотрудничества</w:t>
            </w:r>
          </w:p>
        </w:tc>
        <w:tc>
          <w:tcPr>
            <w:tcW w:w="1307" w:type="dxa"/>
          </w:tcPr>
          <w:p w14:paraId="3047B18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развития творческих способностей учащихся</w:t>
            </w:r>
          </w:p>
        </w:tc>
      </w:tr>
      <w:tr w:rsidR="006C0D49" w:rsidRPr="006C0D49" w14:paraId="496B9C97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20B204E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873D26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50-51</w:t>
            </w:r>
          </w:p>
        </w:tc>
        <w:tc>
          <w:tcPr>
            <w:tcW w:w="1843" w:type="dxa"/>
            <w:gridSpan w:val="2"/>
          </w:tcPr>
          <w:p w14:paraId="3E5AF51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Основные способы образования слов в русском языке.</w:t>
            </w:r>
          </w:p>
        </w:tc>
        <w:tc>
          <w:tcPr>
            <w:tcW w:w="675" w:type="dxa"/>
            <w:gridSpan w:val="2"/>
          </w:tcPr>
          <w:p w14:paraId="42790DA8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390DB68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5E1F4FD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применять алгоритм выявления способа словообразования</w:t>
            </w:r>
          </w:p>
        </w:tc>
        <w:tc>
          <w:tcPr>
            <w:tcW w:w="1701" w:type="dxa"/>
            <w:gridSpan w:val="2"/>
          </w:tcPr>
          <w:p w14:paraId="724721A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Осознавать возможности русского языка для самовыражения и развития творческих способностей.</w:t>
            </w:r>
          </w:p>
        </w:tc>
        <w:tc>
          <w:tcPr>
            <w:tcW w:w="2127" w:type="dxa"/>
            <w:vMerge w:val="restart"/>
          </w:tcPr>
          <w:p w14:paraId="2DE2099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  <w:vMerge w:val="restart"/>
          </w:tcPr>
          <w:p w14:paraId="539783B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/>
          </w:tcPr>
          <w:p w14:paraId="76A48F0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220F8B9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развития творческой деятельности</w:t>
            </w:r>
          </w:p>
        </w:tc>
      </w:tr>
      <w:tr w:rsidR="006C0D49" w:rsidRPr="006C0D49" w14:paraId="060DD2C1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0631A2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4F041E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52</w:t>
            </w:r>
          </w:p>
        </w:tc>
        <w:tc>
          <w:tcPr>
            <w:tcW w:w="1843" w:type="dxa"/>
            <w:gridSpan w:val="2"/>
          </w:tcPr>
          <w:p w14:paraId="001E44E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Практикум по словообразованию</w:t>
            </w:r>
          </w:p>
        </w:tc>
        <w:tc>
          <w:tcPr>
            <w:tcW w:w="675" w:type="dxa"/>
            <w:gridSpan w:val="2"/>
          </w:tcPr>
          <w:p w14:paraId="2445BB37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222C056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развивающего контроля</w:t>
            </w:r>
          </w:p>
        </w:tc>
        <w:tc>
          <w:tcPr>
            <w:tcW w:w="2410" w:type="dxa"/>
            <w:gridSpan w:val="3"/>
          </w:tcPr>
          <w:p w14:paraId="0DD7E8C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проектировать индивидуальный маршрут восполнения проблемных зон</w:t>
            </w:r>
          </w:p>
        </w:tc>
        <w:tc>
          <w:tcPr>
            <w:tcW w:w="1701" w:type="dxa"/>
            <w:gridSpan w:val="2"/>
          </w:tcPr>
          <w:p w14:paraId="2F0AFD0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самооценке.</w:t>
            </w:r>
          </w:p>
        </w:tc>
        <w:tc>
          <w:tcPr>
            <w:tcW w:w="2127" w:type="dxa"/>
            <w:vMerge/>
          </w:tcPr>
          <w:p w14:paraId="5398E4D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2B90891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62E70D0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54EC3DD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60D94693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5B5AE19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488C855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51E52D2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60013DDA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2AAEBF7F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0CF522D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3345377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016DA90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66FA080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2112948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5DA60F7B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0A756A7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5581404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5A8AB0DD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15AFF16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19CD554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754CB87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1B4C9D5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653E029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16F5C30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6D47C68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7597DA7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4BB87BB2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6ACB75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B01DC9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53-54</w:t>
            </w:r>
          </w:p>
        </w:tc>
        <w:tc>
          <w:tcPr>
            <w:tcW w:w="1843" w:type="dxa"/>
            <w:gridSpan w:val="2"/>
          </w:tcPr>
          <w:p w14:paraId="41788D3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Этимология слов.</w:t>
            </w:r>
          </w:p>
        </w:tc>
        <w:tc>
          <w:tcPr>
            <w:tcW w:w="675" w:type="dxa"/>
            <w:gridSpan w:val="2"/>
          </w:tcPr>
          <w:p w14:paraId="48CE09F0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2360144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37F7BF3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работать со словарём</w:t>
            </w:r>
          </w:p>
        </w:tc>
        <w:tc>
          <w:tcPr>
            <w:tcW w:w="1701" w:type="dxa"/>
            <w:gridSpan w:val="2"/>
          </w:tcPr>
          <w:p w14:paraId="366E7FE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</w:t>
            </w:r>
          </w:p>
        </w:tc>
        <w:tc>
          <w:tcPr>
            <w:tcW w:w="2127" w:type="dxa"/>
          </w:tcPr>
          <w:p w14:paraId="482CED1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ходе  исследования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текста (словарной статьи)</w:t>
            </w:r>
          </w:p>
        </w:tc>
        <w:tc>
          <w:tcPr>
            <w:tcW w:w="1843" w:type="dxa"/>
          </w:tcPr>
          <w:p w14:paraId="7E8FC1E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  <w:vMerge w:val="restart"/>
          </w:tcPr>
          <w:p w14:paraId="6C0F7AA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14:paraId="28E09B7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проектной деятельности</w:t>
            </w:r>
          </w:p>
        </w:tc>
      </w:tr>
      <w:tr w:rsidR="006C0D49" w:rsidRPr="006C0D49" w14:paraId="24BBD060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F6E2B3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07D994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55-56</w:t>
            </w:r>
          </w:p>
        </w:tc>
        <w:tc>
          <w:tcPr>
            <w:tcW w:w="1843" w:type="dxa"/>
            <w:gridSpan w:val="2"/>
          </w:tcPr>
          <w:p w14:paraId="2D6D213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Контрольный тест по теме «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Морфемика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словообразование»</w:t>
            </w:r>
          </w:p>
          <w:p w14:paraId="4EA0033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BA80C5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Анализ контрольной работы</w:t>
            </w:r>
          </w:p>
        </w:tc>
        <w:tc>
          <w:tcPr>
            <w:tcW w:w="675" w:type="dxa"/>
            <w:gridSpan w:val="2"/>
          </w:tcPr>
          <w:p w14:paraId="28EEBB74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1167" w:type="dxa"/>
          </w:tcPr>
          <w:p w14:paraId="699A143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развивающего контроля</w:t>
            </w:r>
          </w:p>
        </w:tc>
        <w:tc>
          <w:tcPr>
            <w:tcW w:w="2410" w:type="dxa"/>
            <w:gridSpan w:val="3"/>
          </w:tcPr>
          <w:p w14:paraId="5705D82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проектировать индивидуальный маршрут восполнения проблемных зон в изученной теме</w:t>
            </w:r>
          </w:p>
        </w:tc>
        <w:tc>
          <w:tcPr>
            <w:tcW w:w="1701" w:type="dxa"/>
            <w:gridSpan w:val="2"/>
          </w:tcPr>
          <w:p w14:paraId="1642DC3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самооценке.</w:t>
            </w:r>
          </w:p>
        </w:tc>
        <w:tc>
          <w:tcPr>
            <w:tcW w:w="2127" w:type="dxa"/>
          </w:tcPr>
          <w:p w14:paraId="1E05ECD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3" w:type="dxa"/>
          </w:tcPr>
          <w:p w14:paraId="645CA27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/>
          </w:tcPr>
          <w:p w14:paraId="50D09FD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14:paraId="6E8FFBC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дифференцированного обучения и контроля знаний</w:t>
            </w:r>
          </w:p>
        </w:tc>
      </w:tr>
      <w:tr w:rsidR="006C0D49" w:rsidRPr="006C0D49" w14:paraId="64979E79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435B1B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AF088B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57-58</w:t>
            </w:r>
          </w:p>
        </w:tc>
        <w:tc>
          <w:tcPr>
            <w:tcW w:w="1843" w:type="dxa"/>
            <w:gridSpan w:val="2"/>
          </w:tcPr>
          <w:p w14:paraId="68B97AE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Систематизация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материалов  к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сочинению. Сложный план.</w:t>
            </w:r>
          </w:p>
        </w:tc>
        <w:tc>
          <w:tcPr>
            <w:tcW w:w="675" w:type="dxa"/>
            <w:gridSpan w:val="2"/>
          </w:tcPr>
          <w:p w14:paraId="2EAD6A2E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1167" w:type="dxa"/>
          </w:tcPr>
          <w:p w14:paraId="4DCF344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2114C81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находить и выделять композиционные и языковые особенности текста-описания, находить сказуемое в предложении</w:t>
            </w:r>
          </w:p>
        </w:tc>
        <w:tc>
          <w:tcPr>
            <w:tcW w:w="1701" w:type="dxa"/>
            <w:gridSpan w:val="2"/>
          </w:tcPr>
          <w:p w14:paraId="354D7E8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собственного текста; стремление к речевому самосовершенствованию.</w:t>
            </w:r>
          </w:p>
        </w:tc>
        <w:tc>
          <w:tcPr>
            <w:tcW w:w="2127" w:type="dxa"/>
          </w:tcPr>
          <w:p w14:paraId="78FB451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конструирования текста-описания</w:t>
            </w:r>
          </w:p>
        </w:tc>
        <w:tc>
          <w:tcPr>
            <w:tcW w:w="1843" w:type="dxa"/>
            <w:vMerge w:val="restart"/>
          </w:tcPr>
          <w:p w14:paraId="5A96C44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Управлять поведением партнёра (контроль, коррекция, оценка действия, умение убеждать)</w:t>
            </w:r>
          </w:p>
        </w:tc>
        <w:tc>
          <w:tcPr>
            <w:tcW w:w="1669" w:type="dxa"/>
            <w:vMerge w:val="restart"/>
          </w:tcPr>
          <w:p w14:paraId="64F566F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Осознать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1307" w:type="dxa"/>
            <w:vMerge w:val="restart"/>
          </w:tcPr>
          <w:p w14:paraId="357BAC8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исследовательских навыков, проектной деятельности</w:t>
            </w:r>
          </w:p>
        </w:tc>
      </w:tr>
      <w:tr w:rsidR="006C0D49" w:rsidRPr="006C0D49" w14:paraId="05908FB4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27A76E7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5D456AE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59</w:t>
            </w:r>
          </w:p>
        </w:tc>
        <w:tc>
          <w:tcPr>
            <w:tcW w:w="1843" w:type="dxa"/>
            <w:gridSpan w:val="2"/>
          </w:tcPr>
          <w:p w14:paraId="4B23D99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корнях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-кос-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14:paraId="395E76D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кас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-.</w:t>
            </w:r>
          </w:p>
        </w:tc>
        <w:tc>
          <w:tcPr>
            <w:tcW w:w="675" w:type="dxa"/>
            <w:gridSpan w:val="2"/>
          </w:tcPr>
          <w:p w14:paraId="7802679A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  <w:vMerge w:val="restart"/>
          </w:tcPr>
          <w:p w14:paraId="0F4D7A0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  <w:vMerge w:val="restart"/>
          </w:tcPr>
          <w:p w14:paraId="2A502F5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различать условия различения –кос- - 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кас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-,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-гор-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14:paraId="61352F0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гар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-, 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зор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14:paraId="5059837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зар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-.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2"/>
            <w:vMerge w:val="restart"/>
          </w:tcPr>
          <w:p w14:paraId="151481D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</w:t>
            </w:r>
          </w:p>
        </w:tc>
        <w:tc>
          <w:tcPr>
            <w:tcW w:w="2127" w:type="dxa"/>
            <w:vMerge w:val="restart"/>
          </w:tcPr>
          <w:p w14:paraId="4EC5A4E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явления, выявляемые в ходе исследования слова</w:t>
            </w:r>
          </w:p>
        </w:tc>
        <w:tc>
          <w:tcPr>
            <w:tcW w:w="1843" w:type="dxa"/>
            <w:vMerge/>
          </w:tcPr>
          <w:p w14:paraId="0F548B5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397326E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11A86DF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0A4E8A34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15E5AB7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6F0654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60</w:t>
            </w:r>
          </w:p>
        </w:tc>
        <w:tc>
          <w:tcPr>
            <w:tcW w:w="1843" w:type="dxa"/>
            <w:gridSpan w:val="2"/>
          </w:tcPr>
          <w:p w14:paraId="6F6A153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корнях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-гор-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14:paraId="53BD5A5D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гар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-.</w:t>
            </w:r>
          </w:p>
        </w:tc>
        <w:tc>
          <w:tcPr>
            <w:tcW w:w="675" w:type="dxa"/>
            <w:gridSpan w:val="2"/>
          </w:tcPr>
          <w:p w14:paraId="22408B36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  <w:vMerge/>
          </w:tcPr>
          <w:p w14:paraId="21295FE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gridSpan w:val="3"/>
            <w:vMerge/>
          </w:tcPr>
          <w:p w14:paraId="4B50C6C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14:paraId="74E5CFE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14:paraId="2F65991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67AE44B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23901AD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6A639B6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4B814BD0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218AC0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078D73A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61</w:t>
            </w:r>
          </w:p>
        </w:tc>
        <w:tc>
          <w:tcPr>
            <w:tcW w:w="1843" w:type="dxa"/>
            <w:gridSpan w:val="2"/>
          </w:tcPr>
          <w:p w14:paraId="589A63A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корнях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зор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14:paraId="35ECC41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зар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-.</w:t>
            </w:r>
          </w:p>
        </w:tc>
        <w:tc>
          <w:tcPr>
            <w:tcW w:w="675" w:type="dxa"/>
            <w:gridSpan w:val="2"/>
          </w:tcPr>
          <w:p w14:paraId="572A674A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  <w:vMerge/>
          </w:tcPr>
          <w:p w14:paraId="10C954AF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gridSpan w:val="3"/>
            <w:vMerge/>
          </w:tcPr>
          <w:p w14:paraId="16C2660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14:paraId="3AD1446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14:paraId="093A1B2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15308B0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02532A1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4B81BEC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539AB305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3A4641C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3456599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6FB8D29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20731284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799A25F2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29AEA68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2C368AC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43773EC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50AF1DA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6911313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07E13EAA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70D2BA0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5F3892D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1866F1CB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4056B37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5930ABD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3B3CFA0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2D50846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04F3730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0A909BB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68B1F8C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0EA26AA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24196E7D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672DBE9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0F6C2C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62</w:t>
            </w:r>
          </w:p>
        </w:tc>
        <w:tc>
          <w:tcPr>
            <w:tcW w:w="1843" w:type="dxa"/>
            <w:gridSpan w:val="2"/>
          </w:tcPr>
          <w:p w14:paraId="759C725C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ы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после приставок.</w:t>
            </w:r>
          </w:p>
        </w:tc>
        <w:tc>
          <w:tcPr>
            <w:tcW w:w="675" w:type="dxa"/>
            <w:gridSpan w:val="2"/>
          </w:tcPr>
          <w:p w14:paraId="0DDC3A99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54C0A6C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7DCAAD5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Научиться применять правило написания букв ы и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после приставок</w:t>
            </w:r>
          </w:p>
        </w:tc>
        <w:tc>
          <w:tcPr>
            <w:tcW w:w="1701" w:type="dxa"/>
            <w:gridSpan w:val="2"/>
          </w:tcPr>
          <w:p w14:paraId="6368609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</w:t>
            </w:r>
          </w:p>
        </w:tc>
        <w:tc>
          <w:tcPr>
            <w:tcW w:w="2127" w:type="dxa"/>
          </w:tcPr>
          <w:p w14:paraId="364E11B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языковых единиц</w:t>
            </w:r>
          </w:p>
        </w:tc>
        <w:tc>
          <w:tcPr>
            <w:tcW w:w="1843" w:type="dxa"/>
          </w:tcPr>
          <w:p w14:paraId="6C0A6E4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Управлять поведением партнёра (контроль, коррекция, оценка действия, умение убеждать)</w:t>
            </w:r>
          </w:p>
        </w:tc>
        <w:tc>
          <w:tcPr>
            <w:tcW w:w="1669" w:type="dxa"/>
            <w:vMerge w:val="restart"/>
          </w:tcPr>
          <w:p w14:paraId="67364B2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и формы сотрудничества</w:t>
            </w:r>
          </w:p>
        </w:tc>
        <w:tc>
          <w:tcPr>
            <w:tcW w:w="1307" w:type="dxa"/>
            <w:vMerge w:val="restart"/>
          </w:tcPr>
          <w:p w14:paraId="28ECEBA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исследовательских навыков, проектной деятельно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сти, ИКТ</w:t>
            </w:r>
          </w:p>
        </w:tc>
      </w:tr>
      <w:tr w:rsidR="006C0D49" w:rsidRPr="006C0D49" w14:paraId="69BDC2B1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EB07EC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53FDBD6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63-66</w:t>
            </w:r>
          </w:p>
        </w:tc>
        <w:tc>
          <w:tcPr>
            <w:tcW w:w="1843" w:type="dxa"/>
            <w:gridSpan w:val="2"/>
          </w:tcPr>
          <w:p w14:paraId="4857784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Гласные в приставках </w:t>
            </w: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пре- и при-.</w:t>
            </w:r>
          </w:p>
        </w:tc>
        <w:tc>
          <w:tcPr>
            <w:tcW w:w="675" w:type="dxa"/>
            <w:gridSpan w:val="2"/>
          </w:tcPr>
          <w:p w14:paraId="5EADF230" w14:textId="77777777" w:rsidR="006C0D49" w:rsidRPr="006C0D49" w:rsidRDefault="006C0D49" w:rsidP="006C0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4ч.</w:t>
            </w:r>
          </w:p>
        </w:tc>
        <w:tc>
          <w:tcPr>
            <w:tcW w:w="1167" w:type="dxa"/>
          </w:tcPr>
          <w:p w14:paraId="523116B2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40407CC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Научиться объяснять написание гласных е и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 приставках пре- и при-</w:t>
            </w:r>
          </w:p>
        </w:tc>
        <w:tc>
          <w:tcPr>
            <w:tcW w:w="1701" w:type="dxa"/>
            <w:gridSpan w:val="2"/>
          </w:tcPr>
          <w:p w14:paraId="050007D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</w:t>
            </w:r>
          </w:p>
        </w:tc>
        <w:tc>
          <w:tcPr>
            <w:tcW w:w="2127" w:type="dxa"/>
          </w:tcPr>
          <w:p w14:paraId="6D3A386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и конструирования слов с приставками пре- и при-</w:t>
            </w:r>
          </w:p>
        </w:tc>
        <w:tc>
          <w:tcPr>
            <w:tcW w:w="1843" w:type="dxa"/>
          </w:tcPr>
          <w:p w14:paraId="6D93553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  <w:vMerge/>
          </w:tcPr>
          <w:p w14:paraId="4839BC1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69F1510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2CB1E98F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2FE3020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2D0A3F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67</w:t>
            </w:r>
          </w:p>
        </w:tc>
        <w:tc>
          <w:tcPr>
            <w:tcW w:w="1843" w:type="dxa"/>
            <w:gridSpan w:val="2"/>
          </w:tcPr>
          <w:p w14:paraId="092E74F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Соединительные гласные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сложных словах.</w:t>
            </w:r>
          </w:p>
        </w:tc>
        <w:tc>
          <w:tcPr>
            <w:tcW w:w="675" w:type="dxa"/>
            <w:gridSpan w:val="2"/>
          </w:tcPr>
          <w:p w14:paraId="564A4A2D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14:paraId="7B0C726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14:paraId="278D629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реализовывать алгоритм написания соединительных гласных о и е в сложных словах</w:t>
            </w:r>
          </w:p>
        </w:tc>
        <w:tc>
          <w:tcPr>
            <w:tcW w:w="1701" w:type="dxa"/>
            <w:gridSpan w:val="2"/>
          </w:tcPr>
          <w:p w14:paraId="760AE81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</w:t>
            </w:r>
          </w:p>
        </w:tc>
        <w:tc>
          <w:tcPr>
            <w:tcW w:w="2127" w:type="dxa"/>
            <w:vMerge w:val="restart"/>
          </w:tcPr>
          <w:p w14:paraId="1B76493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и конструирования сложных и сложносокращённых слов</w:t>
            </w:r>
          </w:p>
        </w:tc>
        <w:tc>
          <w:tcPr>
            <w:tcW w:w="1843" w:type="dxa"/>
          </w:tcPr>
          <w:p w14:paraId="23E2B57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Управлять поведением партнёра (контроль, коррекция, умение убеждать)</w:t>
            </w:r>
          </w:p>
        </w:tc>
        <w:tc>
          <w:tcPr>
            <w:tcW w:w="1669" w:type="dxa"/>
            <w:vMerge/>
          </w:tcPr>
          <w:p w14:paraId="4B57855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77A2696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1626F6FA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059F0A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55734C5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68</w:t>
            </w:r>
          </w:p>
        </w:tc>
        <w:tc>
          <w:tcPr>
            <w:tcW w:w="1843" w:type="dxa"/>
            <w:gridSpan w:val="2"/>
          </w:tcPr>
          <w:p w14:paraId="43441BC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Сложносокращённые слова.</w:t>
            </w:r>
          </w:p>
        </w:tc>
        <w:tc>
          <w:tcPr>
            <w:tcW w:w="675" w:type="dxa"/>
            <w:gridSpan w:val="2"/>
          </w:tcPr>
          <w:p w14:paraId="26EAF617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1EEFA4CD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6A921B2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реализовывать алгоритм конструирования и написания сложносокращённых слов</w:t>
            </w:r>
          </w:p>
        </w:tc>
        <w:tc>
          <w:tcPr>
            <w:tcW w:w="1701" w:type="dxa"/>
            <w:gridSpan w:val="2"/>
          </w:tcPr>
          <w:p w14:paraId="0228500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</w:t>
            </w:r>
          </w:p>
        </w:tc>
        <w:tc>
          <w:tcPr>
            <w:tcW w:w="2127" w:type="dxa"/>
            <w:vMerge/>
          </w:tcPr>
          <w:p w14:paraId="5F920FF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017BCCF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669" w:type="dxa"/>
            <w:vMerge w:val="restart"/>
          </w:tcPr>
          <w:p w14:paraId="0572830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развитие через включение в новые виды деятельности </w:t>
            </w:r>
          </w:p>
        </w:tc>
        <w:tc>
          <w:tcPr>
            <w:tcW w:w="1307" w:type="dxa"/>
          </w:tcPr>
          <w:p w14:paraId="1519B44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</w:t>
            </w:r>
          </w:p>
        </w:tc>
      </w:tr>
      <w:tr w:rsidR="006C0D49" w:rsidRPr="006C0D49" w14:paraId="50D238B7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6FDD98D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33D28B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69</w:t>
            </w:r>
          </w:p>
        </w:tc>
        <w:tc>
          <w:tcPr>
            <w:tcW w:w="1843" w:type="dxa"/>
            <w:gridSpan w:val="2"/>
          </w:tcPr>
          <w:p w14:paraId="7C507C0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 Р. Сочинение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по картине Т. Н. Яблонской «Утро»</w:t>
            </w:r>
          </w:p>
        </w:tc>
        <w:tc>
          <w:tcPr>
            <w:tcW w:w="675" w:type="dxa"/>
            <w:gridSpan w:val="2"/>
          </w:tcPr>
          <w:p w14:paraId="36B205AF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6690E3D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5F80893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составлять план к сочинению-описанию картины</w:t>
            </w:r>
          </w:p>
        </w:tc>
        <w:tc>
          <w:tcPr>
            <w:tcW w:w="1701" w:type="dxa"/>
            <w:gridSpan w:val="2"/>
          </w:tcPr>
          <w:p w14:paraId="611CD6F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</w:tcPr>
          <w:p w14:paraId="2A70000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 и отношения, выявляемые в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ходе  исследования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конструирования текста</w:t>
            </w:r>
          </w:p>
        </w:tc>
        <w:tc>
          <w:tcPr>
            <w:tcW w:w="1843" w:type="dxa"/>
            <w:vMerge/>
          </w:tcPr>
          <w:p w14:paraId="25BEB44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20172BE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14:paraId="33FB755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творческих способностей</w:t>
            </w:r>
          </w:p>
        </w:tc>
      </w:tr>
      <w:tr w:rsidR="006C0D49" w:rsidRPr="006C0D49" w14:paraId="1524D1A7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2BD6ACB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65AC68A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2236D04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2BE08A22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6020147D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49BEECF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3C953BE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4428295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53C7DF2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35C9ADF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2399CBD3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408BA81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48BD666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250F7A81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5DDB79F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47E296B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5ABC440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038B2CD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0D45167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2E7AC61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370D4BE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14267D1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4D9DC433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E2D29C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05A8A61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70</w:t>
            </w:r>
          </w:p>
        </w:tc>
        <w:tc>
          <w:tcPr>
            <w:tcW w:w="1843" w:type="dxa"/>
            <w:gridSpan w:val="2"/>
          </w:tcPr>
          <w:p w14:paraId="31F972D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Морфемный и словообразовательный разбор слова.</w:t>
            </w:r>
          </w:p>
          <w:p w14:paraId="49B66BF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Контрольный словарный диктант. </w:t>
            </w:r>
          </w:p>
        </w:tc>
        <w:tc>
          <w:tcPr>
            <w:tcW w:w="675" w:type="dxa"/>
            <w:gridSpan w:val="2"/>
          </w:tcPr>
          <w:p w14:paraId="76585A09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368308C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gridSpan w:val="3"/>
          </w:tcPr>
          <w:p w14:paraId="5BF4775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проектировать индивидуальный маршрут восполнения проблемных зон</w:t>
            </w:r>
          </w:p>
        </w:tc>
        <w:tc>
          <w:tcPr>
            <w:tcW w:w="1701" w:type="dxa"/>
            <w:gridSpan w:val="2"/>
          </w:tcPr>
          <w:p w14:paraId="4C93DFA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Стремление  к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совершенствованию собственной речи.</w:t>
            </w:r>
          </w:p>
        </w:tc>
        <w:tc>
          <w:tcPr>
            <w:tcW w:w="2127" w:type="dxa"/>
          </w:tcPr>
          <w:p w14:paraId="5FF91F8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  <w:vMerge w:val="restart"/>
          </w:tcPr>
          <w:p w14:paraId="733C626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 w:val="restart"/>
          </w:tcPr>
          <w:p w14:paraId="6E97DEC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14:paraId="5349B47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развития творческой деятельности</w:t>
            </w:r>
          </w:p>
        </w:tc>
      </w:tr>
      <w:tr w:rsidR="006C0D49" w:rsidRPr="006C0D49" w14:paraId="3A23E851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387CB97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3E4A58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71-73</w:t>
            </w:r>
          </w:p>
        </w:tc>
        <w:tc>
          <w:tcPr>
            <w:tcW w:w="1843" w:type="dxa"/>
            <w:gridSpan w:val="2"/>
          </w:tcPr>
          <w:p w14:paraId="15AF4A4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Обобщающие уроки по теме «Словообразование. Орфография. Культура речи»</w:t>
            </w:r>
          </w:p>
        </w:tc>
        <w:tc>
          <w:tcPr>
            <w:tcW w:w="675" w:type="dxa"/>
            <w:gridSpan w:val="2"/>
          </w:tcPr>
          <w:p w14:paraId="00C1EAB4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3ч.</w:t>
            </w:r>
          </w:p>
        </w:tc>
        <w:tc>
          <w:tcPr>
            <w:tcW w:w="1167" w:type="dxa"/>
          </w:tcPr>
          <w:p w14:paraId="2A55AB7F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33A0F22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Отвечать на контрольные вопросы по разделу; группировать слова по способу образования; правильно писать слова с изученными видами орфограмм</w:t>
            </w:r>
          </w:p>
        </w:tc>
        <w:tc>
          <w:tcPr>
            <w:tcW w:w="1701" w:type="dxa"/>
            <w:gridSpan w:val="2"/>
          </w:tcPr>
          <w:p w14:paraId="40762D9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самооценке.</w:t>
            </w:r>
          </w:p>
        </w:tc>
        <w:tc>
          <w:tcPr>
            <w:tcW w:w="2127" w:type="dxa"/>
          </w:tcPr>
          <w:p w14:paraId="10C038F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ходе исследования текста </w:t>
            </w:r>
          </w:p>
        </w:tc>
        <w:tc>
          <w:tcPr>
            <w:tcW w:w="1843" w:type="dxa"/>
            <w:vMerge/>
          </w:tcPr>
          <w:p w14:paraId="3956069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3447A4C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3B8A0D1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2D32E31C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E944C8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A48E6D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74-75</w:t>
            </w:r>
          </w:p>
        </w:tc>
        <w:tc>
          <w:tcPr>
            <w:tcW w:w="1843" w:type="dxa"/>
            <w:gridSpan w:val="2"/>
          </w:tcPr>
          <w:p w14:paraId="09CC42A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Контрольный диктант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по теме «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Словобразование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14:paraId="7C26199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CB0D20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</w:t>
            </w:r>
          </w:p>
        </w:tc>
        <w:tc>
          <w:tcPr>
            <w:tcW w:w="675" w:type="dxa"/>
            <w:gridSpan w:val="2"/>
          </w:tcPr>
          <w:p w14:paraId="06755EE3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ч.</w:t>
            </w:r>
          </w:p>
        </w:tc>
        <w:tc>
          <w:tcPr>
            <w:tcW w:w="1167" w:type="dxa"/>
            <w:vMerge w:val="restart"/>
          </w:tcPr>
          <w:p w14:paraId="5FC5DAD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  <w:vMerge w:val="restart"/>
          </w:tcPr>
          <w:p w14:paraId="446A5D8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ошибки и отработать их</w:t>
            </w:r>
          </w:p>
        </w:tc>
        <w:tc>
          <w:tcPr>
            <w:tcW w:w="1701" w:type="dxa"/>
            <w:gridSpan w:val="2"/>
            <w:vMerge w:val="restart"/>
          </w:tcPr>
          <w:p w14:paraId="3F92C69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  <w:vMerge w:val="restart"/>
          </w:tcPr>
          <w:p w14:paraId="7CD900F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3" w:type="dxa"/>
            <w:vMerge w:val="restart"/>
          </w:tcPr>
          <w:p w14:paraId="2C07F95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/>
          </w:tcPr>
          <w:p w14:paraId="48F4B21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6E617E3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14:paraId="6414B92C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143F83C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3AE9A7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76</w:t>
            </w:r>
          </w:p>
        </w:tc>
        <w:tc>
          <w:tcPr>
            <w:tcW w:w="1843" w:type="dxa"/>
            <w:gridSpan w:val="2"/>
          </w:tcPr>
          <w:p w14:paraId="3C68C42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Контрольный  тест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1A3944B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20CE2D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5" w:type="dxa"/>
            <w:gridSpan w:val="2"/>
          </w:tcPr>
          <w:p w14:paraId="63670FD8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 ч.</w:t>
            </w:r>
          </w:p>
        </w:tc>
        <w:tc>
          <w:tcPr>
            <w:tcW w:w="1167" w:type="dxa"/>
            <w:vMerge/>
          </w:tcPr>
          <w:p w14:paraId="03D7C51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gridSpan w:val="3"/>
            <w:vMerge/>
          </w:tcPr>
          <w:p w14:paraId="07B09AE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14:paraId="1D32AB4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14:paraId="3BE211E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6AD55A2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15EF78F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1F00283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40BC4632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14:paraId="0A10C759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МОРФОЛОГИЯ. ОРФОГРАФИЯ. КУЛЬТУРА РЕЧИ (122 ч.)</w:t>
            </w:r>
          </w:p>
        </w:tc>
      </w:tr>
      <w:tr w:rsidR="006C0D49" w:rsidRPr="006C0D49" w14:paraId="061E4DBA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14:paraId="11DDD41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ИМЯ СУЩЕСТВИТЕЛЬНОЕ (25 ч.)</w:t>
            </w:r>
          </w:p>
        </w:tc>
      </w:tr>
      <w:tr w:rsidR="006C0D49" w:rsidRPr="006C0D49" w14:paraId="12C50988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398841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1D10C7B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77-79</w:t>
            </w:r>
          </w:p>
        </w:tc>
        <w:tc>
          <w:tcPr>
            <w:tcW w:w="1843" w:type="dxa"/>
            <w:gridSpan w:val="2"/>
          </w:tcPr>
          <w:p w14:paraId="27CB85E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Повторение изученного в 5 классе. Имя существительное как часть речи.</w:t>
            </w:r>
          </w:p>
        </w:tc>
        <w:tc>
          <w:tcPr>
            <w:tcW w:w="675" w:type="dxa"/>
            <w:gridSpan w:val="2"/>
          </w:tcPr>
          <w:p w14:paraId="45DC2257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3ч.</w:t>
            </w:r>
          </w:p>
        </w:tc>
        <w:tc>
          <w:tcPr>
            <w:tcW w:w="1167" w:type="dxa"/>
          </w:tcPr>
          <w:p w14:paraId="291E4B62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14:paraId="0A3EB80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выявлять грамматические признаки имени существительного по алгоритму выполнения действий</w:t>
            </w:r>
          </w:p>
        </w:tc>
        <w:tc>
          <w:tcPr>
            <w:tcW w:w="1701" w:type="dxa"/>
            <w:gridSpan w:val="2"/>
            <w:vMerge w:val="restart"/>
          </w:tcPr>
          <w:p w14:paraId="2326E50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Интерес к изучению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языка,  способность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 самооценке.</w:t>
            </w:r>
          </w:p>
        </w:tc>
        <w:tc>
          <w:tcPr>
            <w:tcW w:w="2127" w:type="dxa"/>
            <w:vMerge w:val="restart"/>
          </w:tcPr>
          <w:p w14:paraId="262DC48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решения лингвистической задачи</w:t>
            </w:r>
          </w:p>
        </w:tc>
        <w:tc>
          <w:tcPr>
            <w:tcW w:w="1843" w:type="dxa"/>
            <w:vMerge w:val="restart"/>
          </w:tcPr>
          <w:p w14:paraId="44D9D16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669" w:type="dxa"/>
            <w:vMerge w:val="restart"/>
          </w:tcPr>
          <w:p w14:paraId="73432C2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14:paraId="7301451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знаний, поэтапного формирования умственных действий</w:t>
            </w:r>
          </w:p>
        </w:tc>
      </w:tr>
      <w:tr w:rsidR="006C0D49" w:rsidRPr="006C0D49" w14:paraId="3BEDFFBF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2C0B6F7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DBFDF8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80</w:t>
            </w:r>
          </w:p>
        </w:tc>
        <w:tc>
          <w:tcPr>
            <w:tcW w:w="1843" w:type="dxa"/>
            <w:gridSpan w:val="2"/>
          </w:tcPr>
          <w:p w14:paraId="54EF19D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Разносклоняемые имена существительные.</w:t>
            </w:r>
          </w:p>
        </w:tc>
        <w:tc>
          <w:tcPr>
            <w:tcW w:w="675" w:type="dxa"/>
            <w:gridSpan w:val="2"/>
          </w:tcPr>
          <w:p w14:paraId="73BEC768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78F4E87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</w:tcPr>
          <w:p w14:paraId="6687685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перечень разносклоняемых имён существительных</w:t>
            </w:r>
          </w:p>
        </w:tc>
        <w:tc>
          <w:tcPr>
            <w:tcW w:w="1701" w:type="dxa"/>
            <w:gridSpan w:val="2"/>
            <w:vMerge/>
          </w:tcPr>
          <w:p w14:paraId="73BB7BB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14:paraId="7A871E8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2CAC3B9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6676585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65279E3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75B358C7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347912B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23CF9F2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6F1A004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538A4EFB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7C04D842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60E95D7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73B3002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351AEB2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64BB4C1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00631F4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38936B17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7C61CBC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4ED327F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15B23CFA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71DA066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5434977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00A3F91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2D98A68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543A40F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59DB55F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4E7D4A5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379A614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593FAB33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A8019F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F70CC9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81</w:t>
            </w:r>
          </w:p>
        </w:tc>
        <w:tc>
          <w:tcPr>
            <w:tcW w:w="1843" w:type="dxa"/>
            <w:gridSpan w:val="2"/>
          </w:tcPr>
          <w:p w14:paraId="55653E4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Буква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суффиксе 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ен-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существительных на      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</w:p>
        </w:tc>
        <w:tc>
          <w:tcPr>
            <w:tcW w:w="675" w:type="dxa"/>
            <w:gridSpan w:val="2"/>
          </w:tcPr>
          <w:p w14:paraId="28131504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7F1A118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gridSpan w:val="3"/>
          </w:tcPr>
          <w:p w14:paraId="261EF7B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правило употребления буквы </w:t>
            </w:r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е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безударном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суффиксе  </w:t>
            </w:r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ен-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существительных на </w:t>
            </w:r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мя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употреблять существительные  на   </w:t>
            </w:r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мя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указанных падежах; правильно писать существительные  на   </w:t>
            </w:r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мя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</w:tc>
        <w:tc>
          <w:tcPr>
            <w:tcW w:w="1701" w:type="dxa"/>
            <w:gridSpan w:val="2"/>
          </w:tcPr>
          <w:p w14:paraId="0D118CE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</w:t>
            </w:r>
          </w:p>
        </w:tc>
        <w:tc>
          <w:tcPr>
            <w:tcW w:w="2127" w:type="dxa"/>
          </w:tcPr>
          <w:p w14:paraId="7556816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</w:tcPr>
          <w:p w14:paraId="12B0562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669" w:type="dxa"/>
          </w:tcPr>
          <w:p w14:paraId="11E6772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14:paraId="5176E51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поэтапного формирования умственных действий</w:t>
            </w:r>
          </w:p>
        </w:tc>
      </w:tr>
      <w:tr w:rsidR="006C0D49" w:rsidRPr="006C0D49" w14:paraId="5DABE6C9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A97A96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74BBC0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82</w:t>
            </w:r>
          </w:p>
        </w:tc>
        <w:tc>
          <w:tcPr>
            <w:tcW w:w="1843" w:type="dxa"/>
            <w:gridSpan w:val="2"/>
          </w:tcPr>
          <w:p w14:paraId="1F781A2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Русские имена</w:t>
            </w:r>
          </w:p>
        </w:tc>
        <w:tc>
          <w:tcPr>
            <w:tcW w:w="675" w:type="dxa"/>
            <w:gridSpan w:val="2"/>
          </w:tcPr>
          <w:p w14:paraId="5D900EF3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7A9A76BC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12CA112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цели и особенности устного публичного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выступления;;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составлять устное публичное выступление; использовать рабочие материалы.</w:t>
            </w:r>
          </w:p>
        </w:tc>
        <w:tc>
          <w:tcPr>
            <w:tcW w:w="1701" w:type="dxa"/>
            <w:gridSpan w:val="2"/>
          </w:tcPr>
          <w:p w14:paraId="6D0176A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Стремление к речевому самосовершенствованию; достаточный объём словарного запаса </w:t>
            </w:r>
          </w:p>
        </w:tc>
        <w:tc>
          <w:tcPr>
            <w:tcW w:w="2127" w:type="dxa"/>
          </w:tcPr>
          <w:p w14:paraId="6C321BA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 и отношения, выявляемые в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ходе  исследования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конструирования текста</w:t>
            </w:r>
          </w:p>
        </w:tc>
        <w:tc>
          <w:tcPr>
            <w:tcW w:w="1843" w:type="dxa"/>
          </w:tcPr>
          <w:p w14:paraId="595B524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669" w:type="dxa"/>
          </w:tcPr>
          <w:p w14:paraId="1F7100D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развитие через включение в новые виды деятельности </w:t>
            </w:r>
          </w:p>
        </w:tc>
        <w:tc>
          <w:tcPr>
            <w:tcW w:w="1307" w:type="dxa"/>
          </w:tcPr>
          <w:p w14:paraId="4D3AA3D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</w:t>
            </w:r>
          </w:p>
        </w:tc>
      </w:tr>
      <w:tr w:rsidR="006C0D49" w:rsidRPr="006C0D49" w14:paraId="1B064CEF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26C1A70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E30A01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83-84</w:t>
            </w:r>
          </w:p>
        </w:tc>
        <w:tc>
          <w:tcPr>
            <w:tcW w:w="1843" w:type="dxa"/>
            <w:gridSpan w:val="2"/>
          </w:tcPr>
          <w:p w14:paraId="5A7B4EB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Несклоняемые имена существительные. </w:t>
            </w:r>
          </w:p>
        </w:tc>
        <w:tc>
          <w:tcPr>
            <w:tcW w:w="675" w:type="dxa"/>
            <w:gridSpan w:val="2"/>
          </w:tcPr>
          <w:p w14:paraId="47872509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26A4955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</w:tcPr>
          <w:p w14:paraId="1302515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склонение существительных; понятие и лексические группы несклоняемых существительных; правильно употреблять их в речи</w:t>
            </w:r>
          </w:p>
        </w:tc>
        <w:tc>
          <w:tcPr>
            <w:tcW w:w="1701" w:type="dxa"/>
            <w:gridSpan w:val="2"/>
            <w:vMerge w:val="restart"/>
          </w:tcPr>
          <w:p w14:paraId="5AF6966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14:paraId="40F4983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 и отношения, выявляемые в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ходе  конструирования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словосочетаний</w:t>
            </w:r>
          </w:p>
        </w:tc>
        <w:tc>
          <w:tcPr>
            <w:tcW w:w="1843" w:type="dxa"/>
          </w:tcPr>
          <w:p w14:paraId="027FD1D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</w:tcPr>
          <w:p w14:paraId="7CA2F65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через включение в новые виды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деятельности  и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формы сотрудничества</w:t>
            </w:r>
          </w:p>
        </w:tc>
        <w:tc>
          <w:tcPr>
            <w:tcW w:w="1307" w:type="dxa"/>
          </w:tcPr>
          <w:p w14:paraId="12D1F08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уровневой дифференциации, ИКТ</w:t>
            </w:r>
          </w:p>
        </w:tc>
      </w:tr>
      <w:tr w:rsidR="006C0D49" w:rsidRPr="006C0D49" w14:paraId="7F1F0A64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BC21C0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0BA230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85</w:t>
            </w:r>
          </w:p>
        </w:tc>
        <w:tc>
          <w:tcPr>
            <w:tcW w:w="1843" w:type="dxa"/>
            <w:gridSpan w:val="2"/>
          </w:tcPr>
          <w:p w14:paraId="3FDE2E9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Род несклоняемых имён существительных.</w:t>
            </w:r>
          </w:p>
        </w:tc>
        <w:tc>
          <w:tcPr>
            <w:tcW w:w="675" w:type="dxa"/>
            <w:gridSpan w:val="2"/>
          </w:tcPr>
          <w:p w14:paraId="49AD298C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131FB48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425D829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согласовании прилагательных и глаголов в прошедшем времени с несклоняемыми существительным</w:t>
            </w:r>
          </w:p>
        </w:tc>
        <w:tc>
          <w:tcPr>
            <w:tcW w:w="1701" w:type="dxa"/>
            <w:gridSpan w:val="2"/>
            <w:vMerge/>
          </w:tcPr>
          <w:p w14:paraId="1868F6F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</w:tcPr>
          <w:p w14:paraId="0DD7161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 и отношения, выявляемые в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ходе  конструирования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текста-описания</w:t>
            </w:r>
          </w:p>
        </w:tc>
        <w:tc>
          <w:tcPr>
            <w:tcW w:w="1843" w:type="dxa"/>
          </w:tcPr>
          <w:p w14:paraId="0F77E26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Управлять поведением партнёра (контроль, коррекция, умение убеждать)</w:t>
            </w:r>
          </w:p>
        </w:tc>
        <w:tc>
          <w:tcPr>
            <w:tcW w:w="1669" w:type="dxa"/>
          </w:tcPr>
          <w:p w14:paraId="05344B2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Осознать себя как силу своего научения, способность к преодолению препятствий </w:t>
            </w:r>
          </w:p>
        </w:tc>
        <w:tc>
          <w:tcPr>
            <w:tcW w:w="1307" w:type="dxa"/>
          </w:tcPr>
          <w:p w14:paraId="4234D01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ИКТ</w:t>
            </w:r>
          </w:p>
        </w:tc>
      </w:tr>
      <w:tr w:rsidR="006C0D49" w:rsidRPr="006C0D49" w14:paraId="50D52D55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64DEA5F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4C912C6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7862209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67886C1C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77A85DBD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1121074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3B20428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5FA4D67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51C4472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71EA9EA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6136FDE8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1D38E66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2AECC78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58B051E6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7F42D10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415ABA2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50A49A0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55B5BDE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384446E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2E61C86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78526DE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0D506B7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7A91E0DA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15B7930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E908D5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86</w:t>
            </w:r>
          </w:p>
        </w:tc>
        <w:tc>
          <w:tcPr>
            <w:tcW w:w="1843" w:type="dxa"/>
            <w:gridSpan w:val="2"/>
          </w:tcPr>
          <w:p w14:paraId="4A8C4BD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Имена существительные общего рода.</w:t>
            </w:r>
          </w:p>
        </w:tc>
        <w:tc>
          <w:tcPr>
            <w:tcW w:w="675" w:type="dxa"/>
            <w:gridSpan w:val="2"/>
          </w:tcPr>
          <w:p w14:paraId="0345E773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2BCCDBA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</w:tcPr>
          <w:p w14:paraId="6D145ED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группы существительных общего рода; правильно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употреблять  в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речи существительные общего рода и существительные, обозначающие лиц по профессии.</w:t>
            </w:r>
          </w:p>
        </w:tc>
        <w:tc>
          <w:tcPr>
            <w:tcW w:w="1701" w:type="dxa"/>
            <w:gridSpan w:val="2"/>
          </w:tcPr>
          <w:p w14:paraId="4186D9D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14:paraId="6D5FB31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 и отношения, выявляемые в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ходе  анализа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текста</w:t>
            </w:r>
          </w:p>
        </w:tc>
        <w:tc>
          <w:tcPr>
            <w:tcW w:w="1843" w:type="dxa"/>
          </w:tcPr>
          <w:p w14:paraId="0B667D1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669" w:type="dxa"/>
          </w:tcPr>
          <w:p w14:paraId="75D94EB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траектории развития через включение в новые виды деятельности </w:t>
            </w:r>
          </w:p>
        </w:tc>
        <w:tc>
          <w:tcPr>
            <w:tcW w:w="1307" w:type="dxa"/>
          </w:tcPr>
          <w:p w14:paraId="2CACC1C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ИКТ</w:t>
            </w:r>
          </w:p>
        </w:tc>
      </w:tr>
      <w:tr w:rsidR="006C0D49" w:rsidRPr="006C0D49" w14:paraId="3F218390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96BFFE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F464DA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87</w:t>
            </w:r>
          </w:p>
        </w:tc>
        <w:tc>
          <w:tcPr>
            <w:tcW w:w="1843" w:type="dxa"/>
            <w:gridSpan w:val="2"/>
          </w:tcPr>
          <w:p w14:paraId="571E446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имени существительного.</w:t>
            </w:r>
          </w:p>
        </w:tc>
        <w:tc>
          <w:tcPr>
            <w:tcW w:w="675" w:type="dxa"/>
            <w:gridSpan w:val="2"/>
          </w:tcPr>
          <w:p w14:paraId="3F34095A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4A578FEC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gridSpan w:val="3"/>
          </w:tcPr>
          <w:p w14:paraId="1C391C7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порядок морфологического разбора имени существительного. Уметь производить морфологический разбор (устный и письмен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ный) имени существительного.</w:t>
            </w:r>
          </w:p>
        </w:tc>
        <w:tc>
          <w:tcPr>
            <w:tcW w:w="1701" w:type="dxa"/>
            <w:gridSpan w:val="2"/>
          </w:tcPr>
          <w:p w14:paraId="5606B36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Стремление  к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совершенствованию собственной речи</w:t>
            </w:r>
          </w:p>
        </w:tc>
        <w:tc>
          <w:tcPr>
            <w:tcW w:w="2127" w:type="dxa"/>
          </w:tcPr>
          <w:p w14:paraId="5A1CBDD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 и отношения, выявляемые в ходе морфологического разбора слова</w:t>
            </w:r>
          </w:p>
        </w:tc>
        <w:tc>
          <w:tcPr>
            <w:tcW w:w="1843" w:type="dxa"/>
          </w:tcPr>
          <w:p w14:paraId="1BAC025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</w:tcPr>
          <w:p w14:paraId="30E30C5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через включение в новые виды </w:t>
            </w:r>
          </w:p>
        </w:tc>
        <w:tc>
          <w:tcPr>
            <w:tcW w:w="1307" w:type="dxa"/>
          </w:tcPr>
          <w:p w14:paraId="115D30B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исследовательских навыков</w:t>
            </w:r>
          </w:p>
        </w:tc>
      </w:tr>
      <w:tr w:rsidR="006C0D49" w:rsidRPr="006C0D49" w14:paraId="5B359C49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3C10AE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1FCCD0E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88</w:t>
            </w:r>
          </w:p>
        </w:tc>
        <w:tc>
          <w:tcPr>
            <w:tcW w:w="1843" w:type="dxa"/>
            <w:gridSpan w:val="2"/>
          </w:tcPr>
          <w:p w14:paraId="0F763D1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Сочинение-описание впечатлений.</w:t>
            </w:r>
          </w:p>
        </w:tc>
        <w:tc>
          <w:tcPr>
            <w:tcW w:w="675" w:type="dxa"/>
            <w:gridSpan w:val="2"/>
          </w:tcPr>
          <w:p w14:paraId="4611ECFA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38BCFBF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451A7DE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Определять основную мысль текста сочинения; использовать композиционные элементы текста, создавать собственный текст-описание по личным впечатлениям.</w:t>
            </w:r>
          </w:p>
        </w:tc>
        <w:tc>
          <w:tcPr>
            <w:tcW w:w="1701" w:type="dxa"/>
            <w:gridSpan w:val="2"/>
          </w:tcPr>
          <w:p w14:paraId="245D04F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</w:tcPr>
          <w:p w14:paraId="1F93A5B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 и отношения, выявляемые в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ходе  исследования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конструирования текста</w:t>
            </w:r>
          </w:p>
        </w:tc>
        <w:tc>
          <w:tcPr>
            <w:tcW w:w="1843" w:type="dxa"/>
          </w:tcPr>
          <w:p w14:paraId="7E48086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669" w:type="dxa"/>
          </w:tcPr>
          <w:p w14:paraId="2C76815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развитие через включение в новые виды деятельности </w:t>
            </w:r>
          </w:p>
        </w:tc>
        <w:tc>
          <w:tcPr>
            <w:tcW w:w="1307" w:type="dxa"/>
          </w:tcPr>
          <w:p w14:paraId="594C326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</w:t>
            </w:r>
          </w:p>
        </w:tc>
      </w:tr>
      <w:tr w:rsidR="006C0D49" w:rsidRPr="006C0D49" w14:paraId="05C5BDB1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32B98FA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13CA0D6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89-91</w:t>
            </w:r>
          </w:p>
        </w:tc>
        <w:tc>
          <w:tcPr>
            <w:tcW w:w="1843" w:type="dxa"/>
            <w:gridSpan w:val="2"/>
          </w:tcPr>
          <w:p w14:paraId="4970362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с именами существительными</w:t>
            </w:r>
          </w:p>
        </w:tc>
        <w:tc>
          <w:tcPr>
            <w:tcW w:w="675" w:type="dxa"/>
            <w:gridSpan w:val="2"/>
          </w:tcPr>
          <w:p w14:paraId="70DA4FEE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3ч.</w:t>
            </w:r>
          </w:p>
        </w:tc>
        <w:tc>
          <w:tcPr>
            <w:tcW w:w="1167" w:type="dxa"/>
          </w:tcPr>
          <w:p w14:paraId="02394E8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14:paraId="6B866EA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Проверить степень усвоения пройденного материала; проверить орфографические и пунктуационные навыки; выявить наиболее часто встречающиеся ошибки </w:t>
            </w:r>
          </w:p>
        </w:tc>
        <w:tc>
          <w:tcPr>
            <w:tcW w:w="1701" w:type="dxa"/>
            <w:gridSpan w:val="2"/>
          </w:tcPr>
          <w:p w14:paraId="1F4EEB5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14:paraId="31A617E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теста</w:t>
            </w:r>
          </w:p>
        </w:tc>
        <w:tc>
          <w:tcPr>
            <w:tcW w:w="1843" w:type="dxa"/>
          </w:tcPr>
          <w:p w14:paraId="4BF0E45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669" w:type="dxa"/>
            <w:vMerge w:val="restart"/>
          </w:tcPr>
          <w:p w14:paraId="7373F5F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преодоления затруднений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14:paraId="42B0700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14:paraId="39DB247A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E0AF54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5570BE0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6136B11D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75" w:type="dxa"/>
            <w:gridSpan w:val="2"/>
          </w:tcPr>
          <w:p w14:paraId="0A358393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167" w:type="dxa"/>
          </w:tcPr>
          <w:p w14:paraId="4205504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60E6992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условия выбора написания 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не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 именами существительными и правильно писать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их</w:t>
            </w:r>
          </w:p>
        </w:tc>
        <w:tc>
          <w:tcPr>
            <w:tcW w:w="1701" w:type="dxa"/>
            <w:gridSpan w:val="2"/>
          </w:tcPr>
          <w:p w14:paraId="098D43D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14:paraId="0B7008B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выявляемые в ходе решения задачи</w:t>
            </w:r>
          </w:p>
        </w:tc>
        <w:tc>
          <w:tcPr>
            <w:tcW w:w="1843" w:type="dxa"/>
          </w:tcPr>
          <w:p w14:paraId="640C03A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</w:t>
            </w:r>
          </w:p>
        </w:tc>
        <w:tc>
          <w:tcPr>
            <w:tcW w:w="1669" w:type="dxa"/>
            <w:vMerge/>
          </w:tcPr>
          <w:p w14:paraId="3BF4814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14:paraId="2E1013F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</w:t>
            </w:r>
          </w:p>
        </w:tc>
      </w:tr>
      <w:tr w:rsidR="006C0D49" w:rsidRPr="006C0D49" w14:paraId="19C188A2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2713412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28B8218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3AEC25F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107A6036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41C9B06A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7181A03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14EBF8F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3BBA917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7F6B607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5561889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1C5762B1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30A373C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099DC40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0477255B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69E0C67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6F2B664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6EFE91F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3732C68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31F66D5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55CCEBE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31830C8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0B85854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5B1CB973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F71EEF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0E9BC0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92-93</w:t>
            </w:r>
          </w:p>
        </w:tc>
        <w:tc>
          <w:tcPr>
            <w:tcW w:w="1843" w:type="dxa"/>
            <w:gridSpan w:val="2"/>
          </w:tcPr>
          <w:p w14:paraId="11DEE56F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ч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щ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суффиксе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-чик (-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щик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)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75" w:type="dxa"/>
            <w:gridSpan w:val="2"/>
          </w:tcPr>
          <w:p w14:paraId="2F149018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42E8A81C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72860745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условия выбора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букв 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ч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щ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суффиксе 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-чик (-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щик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)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; правильно употреблять буквы 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ч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щ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суффиксе </w:t>
            </w:r>
          </w:p>
        </w:tc>
        <w:tc>
          <w:tcPr>
            <w:tcW w:w="1701" w:type="dxa"/>
            <w:gridSpan w:val="2"/>
            <w:vMerge w:val="restart"/>
          </w:tcPr>
          <w:p w14:paraId="1AD1DEC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 w:val="restart"/>
          </w:tcPr>
          <w:p w14:paraId="005B28D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конструирования словосочетаний и анализа теста</w:t>
            </w:r>
          </w:p>
        </w:tc>
        <w:tc>
          <w:tcPr>
            <w:tcW w:w="1843" w:type="dxa"/>
            <w:vMerge w:val="restart"/>
          </w:tcPr>
          <w:p w14:paraId="4439B53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</w:t>
            </w:r>
          </w:p>
        </w:tc>
        <w:tc>
          <w:tcPr>
            <w:tcW w:w="1669" w:type="dxa"/>
            <w:vMerge w:val="restart"/>
          </w:tcPr>
          <w:p w14:paraId="74E8D56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Осознать самого себя как движущую силу своего научения, свою способность к преодолению препятствий и самокоррекции </w:t>
            </w:r>
          </w:p>
        </w:tc>
        <w:tc>
          <w:tcPr>
            <w:tcW w:w="1307" w:type="dxa"/>
            <w:vMerge w:val="restart"/>
          </w:tcPr>
          <w:p w14:paraId="2350501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ИКТ, поэтапного формирования умственных действий</w:t>
            </w:r>
          </w:p>
        </w:tc>
      </w:tr>
      <w:tr w:rsidR="006C0D49" w:rsidRPr="006C0D49" w14:paraId="5463E47E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80354B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2D66F9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94</w:t>
            </w:r>
          </w:p>
        </w:tc>
        <w:tc>
          <w:tcPr>
            <w:tcW w:w="1843" w:type="dxa"/>
            <w:gridSpan w:val="2"/>
          </w:tcPr>
          <w:p w14:paraId="6784A03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Гласные в суффиксах существительных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-ек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ик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675" w:type="dxa"/>
            <w:gridSpan w:val="2"/>
          </w:tcPr>
          <w:p w14:paraId="66044BEE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4DE1C86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69D1A9D9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условия выбора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гласных в суффиксах существительных 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-ек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–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ик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употреблять существительные их в речи</w:t>
            </w:r>
          </w:p>
        </w:tc>
        <w:tc>
          <w:tcPr>
            <w:tcW w:w="1701" w:type="dxa"/>
            <w:gridSpan w:val="2"/>
            <w:vMerge/>
          </w:tcPr>
          <w:p w14:paraId="2B6DDDE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14:paraId="30E681E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1611F0A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494A14E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3A11B54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413F4E5A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17419A1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AC1B99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95-96</w:t>
            </w:r>
          </w:p>
        </w:tc>
        <w:tc>
          <w:tcPr>
            <w:tcW w:w="1843" w:type="dxa"/>
            <w:gridSpan w:val="2"/>
          </w:tcPr>
          <w:p w14:paraId="04FA20D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Гласные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о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после шипящих в суффиксах существительных.</w:t>
            </w:r>
          </w:p>
        </w:tc>
        <w:tc>
          <w:tcPr>
            <w:tcW w:w="675" w:type="dxa"/>
            <w:gridSpan w:val="2"/>
          </w:tcPr>
          <w:p w14:paraId="0ACA8E0F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17B8808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1C27CC42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равильно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писать  гласные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после шипящих в суффиксах существительных; 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2"/>
            <w:vMerge/>
          </w:tcPr>
          <w:p w14:paraId="3DD3B43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14:paraId="7DB4F98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22D539D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69197EF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1228C5F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5A2F1A58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34ADA05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03EC4A8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97</w:t>
            </w:r>
          </w:p>
        </w:tc>
        <w:tc>
          <w:tcPr>
            <w:tcW w:w="1843" w:type="dxa"/>
            <w:gridSpan w:val="2"/>
          </w:tcPr>
          <w:p w14:paraId="1AF3BD4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Проверочная работа по теме «Имя существительное»</w:t>
            </w:r>
          </w:p>
        </w:tc>
        <w:tc>
          <w:tcPr>
            <w:tcW w:w="675" w:type="dxa"/>
            <w:gridSpan w:val="2"/>
          </w:tcPr>
          <w:p w14:paraId="13B0913A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77C0286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14:paraId="21DAB21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Проверить степень усвоения пройденного материала; проверить орфографические и пунктуационные навыки; выявить наиболее часто встречающиеся ошибки </w:t>
            </w:r>
          </w:p>
        </w:tc>
        <w:tc>
          <w:tcPr>
            <w:tcW w:w="1701" w:type="dxa"/>
            <w:gridSpan w:val="2"/>
          </w:tcPr>
          <w:p w14:paraId="5DEED88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14:paraId="2EF5610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теста</w:t>
            </w:r>
          </w:p>
        </w:tc>
        <w:tc>
          <w:tcPr>
            <w:tcW w:w="1843" w:type="dxa"/>
            <w:vMerge w:val="restart"/>
          </w:tcPr>
          <w:p w14:paraId="1698F76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 w:val="restart"/>
          </w:tcPr>
          <w:p w14:paraId="05590A4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14:paraId="43EC456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14:paraId="509E7F00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C1275F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B444FF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98-100</w:t>
            </w:r>
          </w:p>
        </w:tc>
        <w:tc>
          <w:tcPr>
            <w:tcW w:w="1843" w:type="dxa"/>
            <w:gridSpan w:val="2"/>
          </w:tcPr>
          <w:p w14:paraId="16BC51EF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Обобщающие уроки по теме «Имя существительное»</w:t>
            </w:r>
          </w:p>
        </w:tc>
        <w:tc>
          <w:tcPr>
            <w:tcW w:w="675" w:type="dxa"/>
            <w:gridSpan w:val="2"/>
          </w:tcPr>
          <w:p w14:paraId="519FEED4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3ч.</w:t>
            </w:r>
          </w:p>
        </w:tc>
        <w:tc>
          <w:tcPr>
            <w:tcW w:w="1167" w:type="dxa"/>
          </w:tcPr>
          <w:p w14:paraId="7F9A0CE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53EE34F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Отвечать на контрольные вопросы по разделу; группировать слова по способу образования; правильно писать слова с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изученными  видами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орфограмм</w:t>
            </w:r>
          </w:p>
        </w:tc>
        <w:tc>
          <w:tcPr>
            <w:tcW w:w="1701" w:type="dxa"/>
            <w:gridSpan w:val="2"/>
          </w:tcPr>
          <w:p w14:paraId="7471C36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самооценке.</w:t>
            </w:r>
          </w:p>
        </w:tc>
        <w:tc>
          <w:tcPr>
            <w:tcW w:w="2127" w:type="dxa"/>
          </w:tcPr>
          <w:p w14:paraId="4B62866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ходе исследования текста </w:t>
            </w:r>
          </w:p>
        </w:tc>
        <w:tc>
          <w:tcPr>
            <w:tcW w:w="1843" w:type="dxa"/>
            <w:vMerge/>
          </w:tcPr>
          <w:p w14:paraId="1DCA458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73DA236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14:paraId="128D450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проблемного обучения</w:t>
            </w:r>
          </w:p>
        </w:tc>
      </w:tr>
      <w:tr w:rsidR="006C0D49" w:rsidRPr="006C0D49" w14:paraId="632E1813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6B7B123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B75D0E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101-102</w:t>
            </w:r>
          </w:p>
        </w:tc>
        <w:tc>
          <w:tcPr>
            <w:tcW w:w="1843" w:type="dxa"/>
            <w:gridSpan w:val="2"/>
          </w:tcPr>
          <w:p w14:paraId="21DCAF9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по теме «Имя существительное»</w:t>
            </w:r>
          </w:p>
          <w:p w14:paraId="2A494D8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930492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Анализ контрольной работы</w:t>
            </w:r>
          </w:p>
        </w:tc>
        <w:tc>
          <w:tcPr>
            <w:tcW w:w="675" w:type="dxa"/>
            <w:gridSpan w:val="2"/>
          </w:tcPr>
          <w:p w14:paraId="2C73227A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ч.</w:t>
            </w:r>
          </w:p>
        </w:tc>
        <w:tc>
          <w:tcPr>
            <w:tcW w:w="1167" w:type="dxa"/>
          </w:tcPr>
          <w:p w14:paraId="57FE7CD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14:paraId="5907E16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навыки; отработать их</w:t>
            </w:r>
          </w:p>
        </w:tc>
        <w:tc>
          <w:tcPr>
            <w:tcW w:w="1701" w:type="dxa"/>
            <w:gridSpan w:val="2"/>
          </w:tcPr>
          <w:p w14:paraId="1E5F071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14:paraId="3E9F823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3" w:type="dxa"/>
            <w:vMerge/>
          </w:tcPr>
          <w:p w14:paraId="0853BD7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0F995D1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14:paraId="099639A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контроля знаний</w:t>
            </w:r>
          </w:p>
        </w:tc>
      </w:tr>
      <w:tr w:rsidR="006C0D49" w:rsidRPr="006C0D49" w14:paraId="6F091E23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7A5E866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17567CF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6C0543C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21063C01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0738BF05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2704CF5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7E9278F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5436B4E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51C7E03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7BF1319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66F0F394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4BD6174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6F47F4A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3681A028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25E9F12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1AD6329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265FFCF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4B7839F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5E5589D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129591F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0F0C6AB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6A66059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2E82F637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14:paraId="44BD556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ИМЯ ПРИЛАГАТЕЛЬНОЕ (29 ч.)</w:t>
            </w:r>
          </w:p>
        </w:tc>
      </w:tr>
      <w:tr w:rsidR="006C0D49" w:rsidRPr="006C0D49" w14:paraId="017CB43E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12C579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D2A5F1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103-104</w:t>
            </w:r>
          </w:p>
        </w:tc>
        <w:tc>
          <w:tcPr>
            <w:tcW w:w="1843" w:type="dxa"/>
            <w:gridSpan w:val="2"/>
          </w:tcPr>
          <w:p w14:paraId="6D8E66E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Повторение изученного в 5 классе. Имя прилагательное как часть речи.</w:t>
            </w:r>
          </w:p>
        </w:tc>
        <w:tc>
          <w:tcPr>
            <w:tcW w:w="675" w:type="dxa"/>
            <w:gridSpan w:val="2"/>
          </w:tcPr>
          <w:p w14:paraId="0B0E36DC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3B5B5D7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14:paraId="3B1DFD11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характеристику прилагательного по значению,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постоянным и непостоянным признаками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синтаксической роли</w:t>
            </w:r>
          </w:p>
        </w:tc>
        <w:tc>
          <w:tcPr>
            <w:tcW w:w="1701" w:type="dxa"/>
            <w:gridSpan w:val="2"/>
          </w:tcPr>
          <w:p w14:paraId="088256A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</w:t>
            </w:r>
          </w:p>
        </w:tc>
        <w:tc>
          <w:tcPr>
            <w:tcW w:w="2127" w:type="dxa"/>
          </w:tcPr>
          <w:p w14:paraId="0B4350F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ходе исследования прилагательного </w:t>
            </w:r>
          </w:p>
        </w:tc>
        <w:tc>
          <w:tcPr>
            <w:tcW w:w="1843" w:type="dxa"/>
          </w:tcPr>
          <w:p w14:paraId="3084BBD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  <w:vMerge w:val="restart"/>
          </w:tcPr>
          <w:p w14:paraId="6F27DB5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14:paraId="67173C9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проектной деятельности, ИКТ</w:t>
            </w:r>
          </w:p>
        </w:tc>
      </w:tr>
      <w:tr w:rsidR="006C0D49" w:rsidRPr="006C0D49" w14:paraId="2AE41E96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281B6F4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F8834C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105-106</w:t>
            </w:r>
          </w:p>
        </w:tc>
        <w:tc>
          <w:tcPr>
            <w:tcW w:w="1843" w:type="dxa"/>
            <w:gridSpan w:val="2"/>
          </w:tcPr>
          <w:p w14:paraId="675DC10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Описание природы.</w:t>
            </w:r>
          </w:p>
        </w:tc>
        <w:tc>
          <w:tcPr>
            <w:tcW w:w="675" w:type="dxa"/>
            <w:gridSpan w:val="2"/>
          </w:tcPr>
          <w:p w14:paraId="12C2D59B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5789474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4880D3A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структуру текста описания; содержание понятия «пейзаж»; описание природы в художественном стиле; об использовании выразительных средств в описании</w:t>
            </w:r>
          </w:p>
        </w:tc>
        <w:tc>
          <w:tcPr>
            <w:tcW w:w="1701" w:type="dxa"/>
            <w:gridSpan w:val="2"/>
          </w:tcPr>
          <w:p w14:paraId="114370A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Интерес к созданию текста; достаточный объём словарного запаса и усвоенных грамматических средств </w:t>
            </w:r>
          </w:p>
        </w:tc>
        <w:tc>
          <w:tcPr>
            <w:tcW w:w="2127" w:type="dxa"/>
          </w:tcPr>
          <w:p w14:paraId="6344793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творческой работы</w:t>
            </w:r>
          </w:p>
        </w:tc>
        <w:tc>
          <w:tcPr>
            <w:tcW w:w="1843" w:type="dxa"/>
          </w:tcPr>
          <w:p w14:paraId="54EC5EE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Управлять поведением партнёра (контроль, коррекция, оценка действия, умение убеждать)</w:t>
            </w:r>
          </w:p>
        </w:tc>
        <w:tc>
          <w:tcPr>
            <w:tcW w:w="1669" w:type="dxa"/>
            <w:vMerge/>
          </w:tcPr>
          <w:p w14:paraId="0B015E7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4E90FA6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2DF7F07E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C76250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B78454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107-108</w:t>
            </w:r>
          </w:p>
        </w:tc>
        <w:tc>
          <w:tcPr>
            <w:tcW w:w="1843" w:type="dxa"/>
            <w:gridSpan w:val="2"/>
          </w:tcPr>
          <w:p w14:paraId="4006A1A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Степени сравнения имён прилагательных.</w:t>
            </w:r>
          </w:p>
        </w:tc>
        <w:tc>
          <w:tcPr>
            <w:tcW w:w="675" w:type="dxa"/>
            <w:gridSpan w:val="2"/>
          </w:tcPr>
          <w:p w14:paraId="5974CDAC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7103344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22FA2845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содержание понятия «степени сравнения имён прилагательных»; способы образования сравнительной и превосходной степени сравнения прилагательных</w:t>
            </w:r>
          </w:p>
        </w:tc>
        <w:tc>
          <w:tcPr>
            <w:tcW w:w="1701" w:type="dxa"/>
            <w:gridSpan w:val="2"/>
          </w:tcPr>
          <w:p w14:paraId="71E79ED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14:paraId="5DC51AF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конструирования степеней сравнения прилагательных</w:t>
            </w:r>
          </w:p>
        </w:tc>
        <w:tc>
          <w:tcPr>
            <w:tcW w:w="1843" w:type="dxa"/>
          </w:tcPr>
          <w:p w14:paraId="6DA8113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  <w:vMerge/>
          </w:tcPr>
          <w:p w14:paraId="63A9D14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04CFABA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5015D5AF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1BD1E3A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5E18056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109-110</w:t>
            </w:r>
          </w:p>
        </w:tc>
        <w:tc>
          <w:tcPr>
            <w:tcW w:w="1843" w:type="dxa"/>
            <w:gridSpan w:val="2"/>
          </w:tcPr>
          <w:p w14:paraId="5A949BB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Разряды имён прилагательных по значению. Качественные прилагательные.</w:t>
            </w:r>
          </w:p>
        </w:tc>
        <w:tc>
          <w:tcPr>
            <w:tcW w:w="675" w:type="dxa"/>
            <w:gridSpan w:val="2"/>
          </w:tcPr>
          <w:p w14:paraId="1227482D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0808A7C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4F18AD45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основу деления прилагательных на три разряда; определение качественных прилагательных, распознавать качественные прилагательные в тексте</w:t>
            </w:r>
          </w:p>
        </w:tc>
        <w:tc>
          <w:tcPr>
            <w:tcW w:w="1701" w:type="dxa"/>
            <w:gridSpan w:val="2"/>
          </w:tcPr>
          <w:p w14:paraId="00BC0A3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Достаточный объём словарного запаса и усвоенных грамматических средств </w:t>
            </w:r>
          </w:p>
        </w:tc>
        <w:tc>
          <w:tcPr>
            <w:tcW w:w="2127" w:type="dxa"/>
          </w:tcPr>
          <w:p w14:paraId="48E05A7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части речи</w:t>
            </w:r>
          </w:p>
        </w:tc>
        <w:tc>
          <w:tcPr>
            <w:tcW w:w="1843" w:type="dxa"/>
          </w:tcPr>
          <w:p w14:paraId="61FA439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Организовывать и планировать учебное сотрудничество с учителем и сверстниками</w:t>
            </w:r>
          </w:p>
        </w:tc>
        <w:tc>
          <w:tcPr>
            <w:tcW w:w="1669" w:type="dxa"/>
          </w:tcPr>
          <w:p w14:paraId="58FFF96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Осознать самого себя как движущую силу своего научения, свою способность к преодолению препятствий </w:t>
            </w:r>
          </w:p>
        </w:tc>
        <w:tc>
          <w:tcPr>
            <w:tcW w:w="1307" w:type="dxa"/>
          </w:tcPr>
          <w:p w14:paraId="6F0FE6C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ИКТ</w:t>
            </w:r>
          </w:p>
        </w:tc>
      </w:tr>
      <w:tr w:rsidR="006C0D49" w:rsidRPr="006C0D49" w14:paraId="39E44376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70B36F9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2ECDE07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2B28BD4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54F1046F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3D43FB67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7410798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37132B7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7576BAE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66ED583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3A5DC1E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007FD84F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04FCD47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726FC7D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4551C763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6D5B03C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57AD72F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342131A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787A69B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0B35BAF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27516AF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7981878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793850C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26F0D5FD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39A057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06D0C45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111</w:t>
            </w:r>
          </w:p>
        </w:tc>
        <w:tc>
          <w:tcPr>
            <w:tcW w:w="1843" w:type="dxa"/>
            <w:gridSpan w:val="2"/>
          </w:tcPr>
          <w:p w14:paraId="1208B9DD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Сочинение-описание местности</w:t>
            </w:r>
          </w:p>
        </w:tc>
        <w:tc>
          <w:tcPr>
            <w:tcW w:w="675" w:type="dxa"/>
            <w:gridSpan w:val="2"/>
          </w:tcPr>
          <w:p w14:paraId="73CF039C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67CA7DF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5E4E739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составлять план текста-описания помещения, определять композиционные и языковые признаки типа речи</w:t>
            </w:r>
          </w:p>
        </w:tc>
        <w:tc>
          <w:tcPr>
            <w:tcW w:w="1701" w:type="dxa"/>
            <w:gridSpan w:val="2"/>
          </w:tcPr>
          <w:p w14:paraId="02B48CE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эстетической ценности русского языка.</w:t>
            </w:r>
          </w:p>
        </w:tc>
        <w:tc>
          <w:tcPr>
            <w:tcW w:w="2127" w:type="dxa"/>
            <w:vMerge w:val="restart"/>
          </w:tcPr>
          <w:p w14:paraId="638DF36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ходе  конструирования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и исследования текста</w:t>
            </w:r>
          </w:p>
        </w:tc>
        <w:tc>
          <w:tcPr>
            <w:tcW w:w="1843" w:type="dxa"/>
            <w:vMerge w:val="restart"/>
          </w:tcPr>
          <w:p w14:paraId="57BF717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Формировать навыки работы в группе (включая ситуации учебного сотрудничества и проектные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формы работы)</w:t>
            </w:r>
          </w:p>
        </w:tc>
        <w:tc>
          <w:tcPr>
            <w:tcW w:w="1669" w:type="dxa"/>
            <w:vMerge w:val="restart"/>
          </w:tcPr>
          <w:p w14:paraId="6670B1C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Проектировать маршрут преодоления затруднений в обучении через включение в новые виды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деятельности </w:t>
            </w:r>
          </w:p>
        </w:tc>
        <w:tc>
          <w:tcPr>
            <w:tcW w:w="1307" w:type="dxa"/>
            <w:vMerge w:val="restart"/>
          </w:tcPr>
          <w:p w14:paraId="0C6201E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ИКТ, развития творческих способностей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учащихся</w:t>
            </w:r>
          </w:p>
        </w:tc>
      </w:tr>
      <w:tr w:rsidR="006C0D49" w:rsidRPr="006C0D49" w14:paraId="47934C60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04E0C2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D35D5D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112</w:t>
            </w:r>
          </w:p>
        </w:tc>
        <w:tc>
          <w:tcPr>
            <w:tcW w:w="1843" w:type="dxa"/>
            <w:gridSpan w:val="2"/>
          </w:tcPr>
          <w:p w14:paraId="25597B7D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Относительные прилагательные.</w:t>
            </w:r>
          </w:p>
        </w:tc>
        <w:tc>
          <w:tcPr>
            <w:tcW w:w="675" w:type="dxa"/>
            <w:gridSpan w:val="2"/>
          </w:tcPr>
          <w:p w14:paraId="74E33F3A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4CFD859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34FAAC8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определение относительных прилагательных, их смысловые и грамматические признаки; различать разряды прилагательные.</w:t>
            </w:r>
          </w:p>
        </w:tc>
        <w:tc>
          <w:tcPr>
            <w:tcW w:w="1701" w:type="dxa"/>
            <w:gridSpan w:val="2"/>
          </w:tcPr>
          <w:p w14:paraId="0FB9732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  <w:vMerge/>
          </w:tcPr>
          <w:p w14:paraId="5882D31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2DE9F1B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02EB3F8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15F087B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0BC2B08D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8E5E7F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7021BC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113</w:t>
            </w:r>
          </w:p>
        </w:tc>
        <w:tc>
          <w:tcPr>
            <w:tcW w:w="1843" w:type="dxa"/>
            <w:gridSpan w:val="2"/>
          </w:tcPr>
          <w:p w14:paraId="16F0316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Р.Р.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Выборочное изложение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75" w:type="dxa"/>
            <w:gridSpan w:val="2"/>
          </w:tcPr>
          <w:p w14:paraId="17A41848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0D44502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10C3EBBF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роли деталей в художественном описании. Уметь составлять план исходного текста; создавать текст на основе исходного.</w:t>
            </w:r>
          </w:p>
        </w:tc>
        <w:tc>
          <w:tcPr>
            <w:tcW w:w="1701" w:type="dxa"/>
            <w:gridSpan w:val="2"/>
          </w:tcPr>
          <w:p w14:paraId="4737B05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пересказу исходного текста; стремление к речевому самосовершенствованию</w:t>
            </w:r>
          </w:p>
        </w:tc>
        <w:tc>
          <w:tcPr>
            <w:tcW w:w="2127" w:type="dxa"/>
            <w:vMerge/>
          </w:tcPr>
          <w:p w14:paraId="3E75BF8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4642169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706918D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0AEB9BB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4202BD70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6FBD39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5F1DEF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114</w:t>
            </w:r>
          </w:p>
        </w:tc>
        <w:tc>
          <w:tcPr>
            <w:tcW w:w="1843" w:type="dxa"/>
            <w:gridSpan w:val="2"/>
          </w:tcPr>
          <w:p w14:paraId="6B0374A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Притяжательные прилагательные.</w:t>
            </w:r>
          </w:p>
        </w:tc>
        <w:tc>
          <w:tcPr>
            <w:tcW w:w="675" w:type="dxa"/>
            <w:gridSpan w:val="2"/>
          </w:tcPr>
          <w:p w14:paraId="7E9F4371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3EEB545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650F650B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Знать определение притяжательных прилагательных; структурные особенности притяжательных прилагательных; об употреблении разделительного 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ь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в притяжательных прилагательных</w:t>
            </w:r>
          </w:p>
        </w:tc>
        <w:tc>
          <w:tcPr>
            <w:tcW w:w="1701" w:type="dxa"/>
            <w:gridSpan w:val="2"/>
          </w:tcPr>
          <w:p w14:paraId="1AA4563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  <w:vMerge w:val="restart"/>
          </w:tcPr>
          <w:p w14:paraId="2D8CB2E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ходе  конструирования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текста презентации теоретического материала</w:t>
            </w:r>
          </w:p>
        </w:tc>
        <w:tc>
          <w:tcPr>
            <w:tcW w:w="1843" w:type="dxa"/>
            <w:vMerge w:val="restart"/>
          </w:tcPr>
          <w:p w14:paraId="09B74A5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  <w:vMerge w:val="restart"/>
          </w:tcPr>
          <w:p w14:paraId="57ABB4F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</w:t>
            </w:r>
          </w:p>
        </w:tc>
        <w:tc>
          <w:tcPr>
            <w:tcW w:w="1307" w:type="dxa"/>
            <w:vMerge w:val="restart"/>
          </w:tcPr>
          <w:p w14:paraId="714A148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проектной деятельности, развития творческих способностей учащихся</w:t>
            </w:r>
          </w:p>
        </w:tc>
      </w:tr>
      <w:tr w:rsidR="006C0D49" w:rsidRPr="006C0D49" w14:paraId="145C840C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E2A3A4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50B297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115</w:t>
            </w:r>
          </w:p>
        </w:tc>
        <w:tc>
          <w:tcPr>
            <w:tcW w:w="1843" w:type="dxa"/>
            <w:gridSpan w:val="2"/>
          </w:tcPr>
          <w:p w14:paraId="0842620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имени прилагательного.</w:t>
            </w:r>
          </w:p>
        </w:tc>
        <w:tc>
          <w:tcPr>
            <w:tcW w:w="675" w:type="dxa"/>
            <w:gridSpan w:val="2"/>
          </w:tcPr>
          <w:p w14:paraId="75B71E99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0D1DCA0C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Комплексный урок</w:t>
            </w:r>
          </w:p>
        </w:tc>
        <w:tc>
          <w:tcPr>
            <w:tcW w:w="2410" w:type="dxa"/>
            <w:gridSpan w:val="3"/>
          </w:tcPr>
          <w:p w14:paraId="4ADCE894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порядок морфологического разбора имени прилагательного. </w:t>
            </w:r>
          </w:p>
        </w:tc>
        <w:tc>
          <w:tcPr>
            <w:tcW w:w="1701" w:type="dxa"/>
            <w:gridSpan w:val="2"/>
          </w:tcPr>
          <w:p w14:paraId="17D354C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Стремление  к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совершенствованию собственной речи.  Способность к самооценке.</w:t>
            </w:r>
          </w:p>
        </w:tc>
        <w:tc>
          <w:tcPr>
            <w:tcW w:w="2127" w:type="dxa"/>
            <w:vMerge/>
          </w:tcPr>
          <w:p w14:paraId="2168160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3123070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27D17F9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2B19B5B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3EB21417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3C42890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5F9025D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38078CF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14B7582A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58BE0FD5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0E7250A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528CA3D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7876E13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03AA36C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3404FED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5C517CE1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50B98BD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7936E75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4A55B079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545FF0E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7FA939F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1A226C9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35AD847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5CBEF93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256B406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1E9229E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685D3F4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47F788E4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3D30A7C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0EA0F6D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116-118</w:t>
            </w:r>
          </w:p>
        </w:tc>
        <w:tc>
          <w:tcPr>
            <w:tcW w:w="1843" w:type="dxa"/>
            <w:gridSpan w:val="2"/>
          </w:tcPr>
          <w:p w14:paraId="502ACB3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с прилагательными.</w:t>
            </w:r>
          </w:p>
        </w:tc>
        <w:tc>
          <w:tcPr>
            <w:tcW w:w="675" w:type="dxa"/>
            <w:gridSpan w:val="2"/>
          </w:tcPr>
          <w:p w14:paraId="14C28B12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3ч.</w:t>
            </w:r>
          </w:p>
        </w:tc>
        <w:tc>
          <w:tcPr>
            <w:tcW w:w="1167" w:type="dxa"/>
          </w:tcPr>
          <w:p w14:paraId="065DEAB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14:paraId="5C02124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Проверить степень усвоения пройденного материала; проверить орфографические и пунктуационные навыки; выявить наиболее часто встречающиеся ошибки </w:t>
            </w:r>
          </w:p>
        </w:tc>
        <w:tc>
          <w:tcPr>
            <w:tcW w:w="1701" w:type="dxa"/>
            <w:gridSpan w:val="2"/>
          </w:tcPr>
          <w:p w14:paraId="5684C0B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14:paraId="3DE1A41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проверочной работы</w:t>
            </w:r>
          </w:p>
        </w:tc>
        <w:tc>
          <w:tcPr>
            <w:tcW w:w="1843" w:type="dxa"/>
          </w:tcPr>
          <w:p w14:paraId="1460D30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</w:tcPr>
          <w:p w14:paraId="618BC69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</w:p>
        </w:tc>
        <w:tc>
          <w:tcPr>
            <w:tcW w:w="1307" w:type="dxa"/>
          </w:tcPr>
          <w:p w14:paraId="4A4EB16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14:paraId="68E093E7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E4B649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D5E3BC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1327721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5" w:type="dxa"/>
            <w:gridSpan w:val="2"/>
          </w:tcPr>
          <w:p w14:paraId="6B50DCC8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67" w:type="dxa"/>
          </w:tcPr>
          <w:p w14:paraId="1832CB3C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6FAB89E5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Знать условия выбора слитного и раздельного написания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с именами прилагательными</w:t>
            </w:r>
          </w:p>
        </w:tc>
        <w:tc>
          <w:tcPr>
            <w:tcW w:w="1701" w:type="dxa"/>
            <w:gridSpan w:val="2"/>
          </w:tcPr>
          <w:p w14:paraId="22D612E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14:paraId="099ED87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изучения и закрепления материала</w:t>
            </w:r>
          </w:p>
        </w:tc>
        <w:tc>
          <w:tcPr>
            <w:tcW w:w="1843" w:type="dxa"/>
          </w:tcPr>
          <w:p w14:paraId="2DE2425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Управлять своим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поведением  (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контроль, самокоррекция, оценка действия)</w:t>
            </w:r>
          </w:p>
        </w:tc>
        <w:tc>
          <w:tcPr>
            <w:tcW w:w="1669" w:type="dxa"/>
          </w:tcPr>
          <w:p w14:paraId="5C16DA0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Осознать самого себя как движущую силу своего научения</w:t>
            </w:r>
          </w:p>
        </w:tc>
        <w:tc>
          <w:tcPr>
            <w:tcW w:w="1307" w:type="dxa"/>
          </w:tcPr>
          <w:p w14:paraId="73B7AFC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ИКТ</w:t>
            </w:r>
          </w:p>
        </w:tc>
      </w:tr>
      <w:tr w:rsidR="006C0D49" w:rsidRPr="006C0D49" w14:paraId="6088E438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A9700E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5E0B4F2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119</w:t>
            </w:r>
          </w:p>
        </w:tc>
        <w:tc>
          <w:tcPr>
            <w:tcW w:w="1843" w:type="dxa"/>
            <w:gridSpan w:val="2"/>
          </w:tcPr>
          <w:p w14:paraId="72E94B5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о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после шипящих в суффиксах прилагательных.</w:t>
            </w:r>
          </w:p>
        </w:tc>
        <w:tc>
          <w:tcPr>
            <w:tcW w:w="675" w:type="dxa"/>
            <w:gridSpan w:val="2"/>
          </w:tcPr>
          <w:p w14:paraId="7AFC01D9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30DFD95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16A1D405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условия выбора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гласных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после шипящих в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суффиксах  прилагательных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2"/>
          </w:tcPr>
          <w:p w14:paraId="594F8F7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14:paraId="5C40C02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применения изученного правила</w:t>
            </w:r>
          </w:p>
        </w:tc>
        <w:tc>
          <w:tcPr>
            <w:tcW w:w="1843" w:type="dxa"/>
          </w:tcPr>
          <w:p w14:paraId="3B18307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Использовать адекватные языковые средства для отображения в форме речевых высказываний </w:t>
            </w:r>
          </w:p>
        </w:tc>
        <w:tc>
          <w:tcPr>
            <w:tcW w:w="1669" w:type="dxa"/>
          </w:tcPr>
          <w:p w14:paraId="2A07598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</w:t>
            </w:r>
          </w:p>
        </w:tc>
        <w:tc>
          <w:tcPr>
            <w:tcW w:w="1307" w:type="dxa"/>
          </w:tcPr>
          <w:p w14:paraId="77039C1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проектной деятельности</w:t>
            </w:r>
          </w:p>
        </w:tc>
      </w:tr>
      <w:tr w:rsidR="006C0D49" w:rsidRPr="006C0D49" w14:paraId="30382492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EA8108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108F299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gridSpan w:val="2"/>
          </w:tcPr>
          <w:p w14:paraId="5F3B6D2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Проверочная работа по теме «Правописание прилагательных»</w:t>
            </w:r>
          </w:p>
        </w:tc>
        <w:tc>
          <w:tcPr>
            <w:tcW w:w="675" w:type="dxa"/>
            <w:gridSpan w:val="2"/>
          </w:tcPr>
          <w:p w14:paraId="05D86A10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5A698DF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14:paraId="1E778E9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gridSpan w:val="2"/>
          </w:tcPr>
          <w:p w14:paraId="6BA57B6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14:paraId="467D4FF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3" w:type="dxa"/>
          </w:tcPr>
          <w:p w14:paraId="50711C9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669" w:type="dxa"/>
          </w:tcPr>
          <w:p w14:paraId="1E624AE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</w:t>
            </w:r>
          </w:p>
        </w:tc>
        <w:tc>
          <w:tcPr>
            <w:tcW w:w="1307" w:type="dxa"/>
          </w:tcPr>
          <w:p w14:paraId="3BE08AC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14:paraId="2CC964A9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4DFC4A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789710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121-122</w:t>
            </w:r>
          </w:p>
        </w:tc>
        <w:tc>
          <w:tcPr>
            <w:tcW w:w="1843" w:type="dxa"/>
            <w:gridSpan w:val="2"/>
          </w:tcPr>
          <w:p w14:paraId="7EC0D78D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Одна и две буквы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н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в суффиксах прилагательных.</w:t>
            </w:r>
          </w:p>
          <w:p w14:paraId="471A322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Словарный диктант.</w:t>
            </w:r>
          </w:p>
        </w:tc>
        <w:tc>
          <w:tcPr>
            <w:tcW w:w="675" w:type="dxa"/>
            <w:gridSpan w:val="2"/>
          </w:tcPr>
          <w:p w14:paraId="53032523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3AB48C2D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3B7279BB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Знать условия выбора одной и двух букв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 суффиксах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прилагательных; знать слова- исключения</w:t>
            </w:r>
          </w:p>
        </w:tc>
        <w:tc>
          <w:tcPr>
            <w:tcW w:w="1701" w:type="dxa"/>
            <w:gridSpan w:val="2"/>
          </w:tcPr>
          <w:p w14:paraId="31B4DD8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14:paraId="02A3D27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выявляемые в ходе исследования структуры слова</w:t>
            </w:r>
          </w:p>
        </w:tc>
        <w:tc>
          <w:tcPr>
            <w:tcW w:w="1843" w:type="dxa"/>
          </w:tcPr>
          <w:p w14:paraId="61CE2F8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Слушать и слышать друг друга, выражать свои мысли</w:t>
            </w:r>
          </w:p>
        </w:tc>
        <w:tc>
          <w:tcPr>
            <w:tcW w:w="1669" w:type="dxa"/>
          </w:tcPr>
          <w:p w14:paraId="3E02BB3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 выделять и формулировать цель</w:t>
            </w:r>
          </w:p>
        </w:tc>
        <w:tc>
          <w:tcPr>
            <w:tcW w:w="1307" w:type="dxa"/>
          </w:tcPr>
          <w:p w14:paraId="09D4338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проект.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Деятельн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</w:tr>
      <w:tr w:rsidR="006C0D49" w:rsidRPr="006C0D49" w14:paraId="6AB6A630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45277E1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171CF1E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4C78F19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56D87941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49B09F2F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17D7AF7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4873E09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207CEC8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738BF7A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5BA8830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0D77D9CF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7C125DB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67A162D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3559783F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4466CDD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36F2CF5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1C087B6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0C7390A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4881869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2C15884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511AE15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0F42B71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57678B5F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9EBA0D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F86D66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123</w:t>
            </w:r>
          </w:p>
        </w:tc>
        <w:tc>
          <w:tcPr>
            <w:tcW w:w="1843" w:type="dxa"/>
            <w:gridSpan w:val="2"/>
          </w:tcPr>
          <w:p w14:paraId="22DC66B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Описание игрушки</w:t>
            </w:r>
          </w:p>
        </w:tc>
        <w:tc>
          <w:tcPr>
            <w:tcW w:w="675" w:type="dxa"/>
            <w:gridSpan w:val="2"/>
          </w:tcPr>
          <w:p w14:paraId="7C5D5BF5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249DD24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55987C1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составлять план текста-описания помещения, определять композиционные и языковые признаки типа речи</w:t>
            </w:r>
          </w:p>
        </w:tc>
        <w:tc>
          <w:tcPr>
            <w:tcW w:w="1701" w:type="dxa"/>
            <w:gridSpan w:val="2"/>
          </w:tcPr>
          <w:p w14:paraId="55DDE5E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эстетической ценности русского языка.</w:t>
            </w:r>
          </w:p>
        </w:tc>
        <w:tc>
          <w:tcPr>
            <w:tcW w:w="2127" w:type="dxa"/>
          </w:tcPr>
          <w:p w14:paraId="3CC8F34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ходе  конструирования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исследования текста</w:t>
            </w:r>
          </w:p>
        </w:tc>
        <w:tc>
          <w:tcPr>
            <w:tcW w:w="1843" w:type="dxa"/>
          </w:tcPr>
          <w:p w14:paraId="0429E56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  <w:vMerge w:val="restart"/>
          </w:tcPr>
          <w:p w14:paraId="5651740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14:paraId="0DDC4C4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ИКТ, развития творческих способностей </w:t>
            </w:r>
          </w:p>
        </w:tc>
      </w:tr>
      <w:tr w:rsidR="006C0D49" w:rsidRPr="006C0D49" w14:paraId="5441E46F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3A5AA93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31A2D1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124</w:t>
            </w:r>
          </w:p>
        </w:tc>
        <w:tc>
          <w:tcPr>
            <w:tcW w:w="1843" w:type="dxa"/>
            <w:gridSpan w:val="2"/>
          </w:tcPr>
          <w:p w14:paraId="5E40DF9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Различение на письме суффиксов прилагательных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-к-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ск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75" w:type="dxa"/>
            <w:gridSpan w:val="2"/>
          </w:tcPr>
          <w:p w14:paraId="79CD7C16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5B1E63F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37ED9388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Знать условия различения на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письме  суффиксов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прилагательных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-к-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ск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правильно образовывать прилагательные с данными суффиксами </w:t>
            </w:r>
          </w:p>
        </w:tc>
        <w:tc>
          <w:tcPr>
            <w:tcW w:w="1701" w:type="dxa"/>
            <w:gridSpan w:val="2"/>
          </w:tcPr>
          <w:p w14:paraId="3041A6F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 w:val="restart"/>
          </w:tcPr>
          <w:p w14:paraId="61AF346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ходе  исследования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конструирования слова, анализа текста</w:t>
            </w:r>
          </w:p>
        </w:tc>
        <w:tc>
          <w:tcPr>
            <w:tcW w:w="1843" w:type="dxa"/>
            <w:vMerge w:val="restart"/>
          </w:tcPr>
          <w:p w14:paraId="197A827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  <w:vMerge/>
          </w:tcPr>
          <w:p w14:paraId="0BEB5B9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5F261D6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ИКТ, поэтапного формирования умственных действий</w:t>
            </w:r>
          </w:p>
        </w:tc>
      </w:tr>
      <w:tr w:rsidR="006C0D49" w:rsidRPr="006C0D49" w14:paraId="6954D37F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EE55A2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FBF7BB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125-126</w:t>
            </w:r>
          </w:p>
        </w:tc>
        <w:tc>
          <w:tcPr>
            <w:tcW w:w="1843" w:type="dxa"/>
            <w:gridSpan w:val="2"/>
          </w:tcPr>
          <w:p w14:paraId="2FFA836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Дефисное и слитное написание сложных прилагательных.</w:t>
            </w:r>
          </w:p>
        </w:tc>
        <w:tc>
          <w:tcPr>
            <w:tcW w:w="675" w:type="dxa"/>
            <w:gridSpan w:val="2"/>
          </w:tcPr>
          <w:p w14:paraId="388F2743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66E1F4F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057F16A7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Знать условия употребления дефиса в сложных прилагательных, правильно образовывать сложные прилагательные </w:t>
            </w:r>
          </w:p>
        </w:tc>
        <w:tc>
          <w:tcPr>
            <w:tcW w:w="1701" w:type="dxa"/>
            <w:gridSpan w:val="2"/>
          </w:tcPr>
          <w:p w14:paraId="7794A84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</w:t>
            </w:r>
          </w:p>
        </w:tc>
        <w:tc>
          <w:tcPr>
            <w:tcW w:w="2127" w:type="dxa"/>
            <w:vMerge/>
          </w:tcPr>
          <w:p w14:paraId="1D07D08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4FD7C24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2344111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0550017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505AC479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642A1D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7548058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127</w:t>
            </w:r>
          </w:p>
        </w:tc>
        <w:tc>
          <w:tcPr>
            <w:tcW w:w="1843" w:type="dxa"/>
            <w:gridSpan w:val="2"/>
          </w:tcPr>
          <w:p w14:paraId="6709FF0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Проверочная работа по темам «Правописание суффиксов прилагательных», «Написание сложных прилагательных»</w:t>
            </w:r>
          </w:p>
        </w:tc>
        <w:tc>
          <w:tcPr>
            <w:tcW w:w="675" w:type="dxa"/>
            <w:gridSpan w:val="2"/>
          </w:tcPr>
          <w:p w14:paraId="0588FB9F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7329BAF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14:paraId="22F62BB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gridSpan w:val="2"/>
            <w:vMerge w:val="restart"/>
          </w:tcPr>
          <w:p w14:paraId="58F6BAF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14:paraId="0C6F0F7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3" w:type="dxa"/>
            <w:vMerge w:val="restart"/>
          </w:tcPr>
          <w:p w14:paraId="1BB00BA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 w:val="restart"/>
          </w:tcPr>
          <w:p w14:paraId="4BBB3EC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14:paraId="6964854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14:paraId="070CC393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530263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336875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128-129</w:t>
            </w:r>
          </w:p>
        </w:tc>
        <w:tc>
          <w:tcPr>
            <w:tcW w:w="1843" w:type="dxa"/>
            <w:gridSpan w:val="2"/>
          </w:tcPr>
          <w:p w14:paraId="3DF2BE0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Обобщающие уроки по теме «Имя прилагательное». </w:t>
            </w:r>
          </w:p>
          <w:p w14:paraId="247170A2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Контрольный тест</w:t>
            </w:r>
          </w:p>
        </w:tc>
        <w:tc>
          <w:tcPr>
            <w:tcW w:w="675" w:type="dxa"/>
            <w:gridSpan w:val="2"/>
          </w:tcPr>
          <w:p w14:paraId="2EFAB904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639890D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6EF95F6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Правильно отвечать на контрольные вопросы по изученному разделу; подбирать примеры; выполнение теста.</w:t>
            </w:r>
          </w:p>
        </w:tc>
        <w:tc>
          <w:tcPr>
            <w:tcW w:w="1701" w:type="dxa"/>
            <w:gridSpan w:val="2"/>
            <w:vMerge/>
          </w:tcPr>
          <w:p w14:paraId="6FCD96F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</w:tcPr>
          <w:p w14:paraId="3D260D9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843" w:type="dxa"/>
            <w:vMerge/>
          </w:tcPr>
          <w:p w14:paraId="77E48E8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163BE89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14:paraId="1356E14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</w:t>
            </w:r>
          </w:p>
        </w:tc>
      </w:tr>
      <w:tr w:rsidR="006C0D49" w:rsidRPr="006C0D49" w14:paraId="117135A1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0FB7980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114FEBC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42161E9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659F8D9F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3508EAA6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321EACA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5DD1A3E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4E88F78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778DF65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1C30A68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2C4AE36D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3F2317E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4058345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12DD7F8C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5672D45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0E489CB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12B1F30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4FC50A6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552C76A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25D15DE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6C0B5FD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0B67E86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7EAAB3F2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0038EA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385B15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130-131</w:t>
            </w:r>
          </w:p>
        </w:tc>
        <w:tc>
          <w:tcPr>
            <w:tcW w:w="1843" w:type="dxa"/>
            <w:gridSpan w:val="2"/>
          </w:tcPr>
          <w:p w14:paraId="2AF1CB7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Контрольная работа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по теме «Имя прилагательное» </w:t>
            </w:r>
          </w:p>
          <w:p w14:paraId="1917AB8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C1B902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Анализ  контрольной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работы</w:t>
            </w:r>
          </w:p>
          <w:p w14:paraId="0876715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5" w:type="dxa"/>
            <w:gridSpan w:val="2"/>
          </w:tcPr>
          <w:p w14:paraId="42E75838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403043F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14:paraId="16AC62F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gridSpan w:val="2"/>
          </w:tcPr>
          <w:p w14:paraId="6E5CE6A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самооценке.</w:t>
            </w:r>
          </w:p>
        </w:tc>
        <w:tc>
          <w:tcPr>
            <w:tcW w:w="2127" w:type="dxa"/>
          </w:tcPr>
          <w:p w14:paraId="7D09A7D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3" w:type="dxa"/>
            <w:vMerge w:val="restart"/>
          </w:tcPr>
          <w:p w14:paraId="76783FF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 w:val="restart"/>
          </w:tcPr>
          <w:p w14:paraId="7E3AB95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и формы сотрудничества</w:t>
            </w:r>
          </w:p>
        </w:tc>
        <w:tc>
          <w:tcPr>
            <w:tcW w:w="1307" w:type="dxa"/>
          </w:tcPr>
          <w:p w14:paraId="2DE67F3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14:paraId="2A2AE79D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5C644B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52483AB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132</w:t>
            </w:r>
          </w:p>
        </w:tc>
        <w:tc>
          <w:tcPr>
            <w:tcW w:w="1843" w:type="dxa"/>
            <w:gridSpan w:val="2"/>
          </w:tcPr>
          <w:p w14:paraId="3801448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Р/Р П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убличное выступление на тему «Народные промыслы».</w:t>
            </w:r>
          </w:p>
        </w:tc>
        <w:tc>
          <w:tcPr>
            <w:tcW w:w="675" w:type="dxa"/>
            <w:gridSpan w:val="2"/>
          </w:tcPr>
          <w:p w14:paraId="23AF359B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13A83C2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38174FAC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цели и особенности устного публичного выступления; составлять устное публичное выступление в соответствии с целью и ситуацией общения</w:t>
            </w:r>
          </w:p>
        </w:tc>
        <w:tc>
          <w:tcPr>
            <w:tcW w:w="1701" w:type="dxa"/>
            <w:gridSpan w:val="2"/>
          </w:tcPr>
          <w:p w14:paraId="71584E3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текста; достаточный объём словарного запаса при создании текста устного выступления.</w:t>
            </w:r>
          </w:p>
        </w:tc>
        <w:tc>
          <w:tcPr>
            <w:tcW w:w="2127" w:type="dxa"/>
          </w:tcPr>
          <w:p w14:paraId="63BDF19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843" w:type="dxa"/>
            <w:vMerge/>
          </w:tcPr>
          <w:p w14:paraId="08EB1FA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3F29262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14:paraId="28AA592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развития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творч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 способностей.</w:t>
            </w:r>
          </w:p>
        </w:tc>
      </w:tr>
      <w:tr w:rsidR="006C0D49" w:rsidRPr="006C0D49" w14:paraId="7D083741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14:paraId="4B043F9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ИМЯ ЧИСЛИТЕЛЬНОЕ (15 ч.)</w:t>
            </w:r>
          </w:p>
        </w:tc>
      </w:tr>
      <w:tr w:rsidR="006C0D49" w:rsidRPr="006C0D49" w14:paraId="77462BC8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3F3CA9A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154655C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133</w:t>
            </w:r>
          </w:p>
        </w:tc>
        <w:tc>
          <w:tcPr>
            <w:tcW w:w="1843" w:type="dxa"/>
            <w:gridSpan w:val="2"/>
          </w:tcPr>
          <w:p w14:paraId="465647E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Имя числительное как часть речи.</w:t>
            </w:r>
          </w:p>
        </w:tc>
        <w:tc>
          <w:tcPr>
            <w:tcW w:w="675" w:type="dxa"/>
            <w:gridSpan w:val="2"/>
          </w:tcPr>
          <w:p w14:paraId="7712409C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1245A7FF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154A96EA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Знать характеристику числительного по значению, морфологическим признакам и синтаксической роли; употреблять числительные в речи.</w:t>
            </w:r>
          </w:p>
        </w:tc>
        <w:tc>
          <w:tcPr>
            <w:tcW w:w="1701" w:type="dxa"/>
            <w:gridSpan w:val="2"/>
            <w:vMerge w:val="restart"/>
          </w:tcPr>
          <w:p w14:paraId="698C481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14:paraId="45B6F70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лингвистической задачи</w:t>
            </w:r>
          </w:p>
        </w:tc>
        <w:tc>
          <w:tcPr>
            <w:tcW w:w="1843" w:type="dxa"/>
          </w:tcPr>
          <w:p w14:paraId="172F520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Определять цели и функции участников, способы взаимодействия, планировать общие способы работы</w:t>
            </w:r>
          </w:p>
        </w:tc>
        <w:tc>
          <w:tcPr>
            <w:tcW w:w="1669" w:type="dxa"/>
          </w:tcPr>
          <w:p w14:paraId="0D6AE73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Осознать самого себя как движущую силу своего научения, свою способность к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преодолению  препятствий</w:t>
            </w:r>
            <w:proofErr w:type="gramEnd"/>
          </w:p>
        </w:tc>
        <w:tc>
          <w:tcPr>
            <w:tcW w:w="1307" w:type="dxa"/>
          </w:tcPr>
          <w:p w14:paraId="5935929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проектной деятельности</w:t>
            </w:r>
          </w:p>
        </w:tc>
      </w:tr>
      <w:tr w:rsidR="006C0D49" w:rsidRPr="006C0D49" w14:paraId="04722F03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A0A91F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28D8EC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134</w:t>
            </w:r>
          </w:p>
        </w:tc>
        <w:tc>
          <w:tcPr>
            <w:tcW w:w="1843" w:type="dxa"/>
            <w:gridSpan w:val="2"/>
          </w:tcPr>
          <w:p w14:paraId="6BAC873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Простые и составные числительные.</w:t>
            </w:r>
          </w:p>
        </w:tc>
        <w:tc>
          <w:tcPr>
            <w:tcW w:w="675" w:type="dxa"/>
            <w:gridSpan w:val="2"/>
          </w:tcPr>
          <w:p w14:paraId="54CD52E1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63F1573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3CAC55F0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делении числительных на простые и составные; записывать числа словами; правильно произносить числительные.</w:t>
            </w:r>
          </w:p>
        </w:tc>
        <w:tc>
          <w:tcPr>
            <w:tcW w:w="1701" w:type="dxa"/>
            <w:gridSpan w:val="2"/>
            <w:vMerge/>
          </w:tcPr>
          <w:p w14:paraId="3A69BA6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</w:tcPr>
          <w:p w14:paraId="052179B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выявляемые в ходе исследования структуры слова</w:t>
            </w:r>
          </w:p>
        </w:tc>
        <w:tc>
          <w:tcPr>
            <w:tcW w:w="1843" w:type="dxa"/>
            <w:vMerge w:val="restart"/>
          </w:tcPr>
          <w:p w14:paraId="7047D31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работы</w:t>
            </w:r>
          </w:p>
        </w:tc>
        <w:tc>
          <w:tcPr>
            <w:tcW w:w="1669" w:type="dxa"/>
            <w:vMerge w:val="restart"/>
          </w:tcPr>
          <w:p w14:paraId="0E7B447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преодоление затруднений </w:t>
            </w:r>
          </w:p>
        </w:tc>
        <w:tc>
          <w:tcPr>
            <w:tcW w:w="1307" w:type="dxa"/>
            <w:vMerge w:val="restart"/>
          </w:tcPr>
          <w:p w14:paraId="29FDB0B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проектной деятельности, ИКТ</w:t>
            </w:r>
          </w:p>
        </w:tc>
      </w:tr>
      <w:tr w:rsidR="006C0D49" w:rsidRPr="006C0D49" w14:paraId="5D6A5912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2B822C3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BE7985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135</w:t>
            </w:r>
          </w:p>
        </w:tc>
        <w:tc>
          <w:tcPr>
            <w:tcW w:w="1843" w:type="dxa"/>
            <w:gridSpan w:val="2"/>
          </w:tcPr>
          <w:p w14:paraId="3ECD2C2F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Мягкий знак на конце и в середине числительных.</w:t>
            </w:r>
          </w:p>
        </w:tc>
        <w:tc>
          <w:tcPr>
            <w:tcW w:w="675" w:type="dxa"/>
            <w:gridSpan w:val="2"/>
          </w:tcPr>
          <w:p w14:paraId="6024DF57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0198E56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61A536E5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условия выбора мягкого знака на конце и в середине числительных</w:t>
            </w:r>
          </w:p>
        </w:tc>
        <w:tc>
          <w:tcPr>
            <w:tcW w:w="1701" w:type="dxa"/>
            <w:gridSpan w:val="2"/>
            <w:vMerge/>
          </w:tcPr>
          <w:p w14:paraId="1A37DBE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14:paraId="6BFC747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4F0C54D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271EA54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5DB755F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71C43110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53E7EE0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03A3E20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4124068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1E1C5CC4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411F8340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70FB02F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68AEB4D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115BC18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081BCE0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2DBAC92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4E6FCBF5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0E9B26B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7129876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613C98D1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6CBF637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0557A86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0EE3EE5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593BCD5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6642140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1006D63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7155B48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7FFAAA9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2ACAA533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31F0532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BB25D7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136</w:t>
            </w:r>
          </w:p>
        </w:tc>
        <w:tc>
          <w:tcPr>
            <w:tcW w:w="1843" w:type="dxa"/>
            <w:gridSpan w:val="2"/>
          </w:tcPr>
          <w:p w14:paraId="34B7E8A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Порядковые числительные.</w:t>
            </w:r>
          </w:p>
        </w:tc>
        <w:tc>
          <w:tcPr>
            <w:tcW w:w="675" w:type="dxa"/>
            <w:gridSpan w:val="2"/>
          </w:tcPr>
          <w:p w14:paraId="0E6553D2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604D4A2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102269C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значение порядковых числительных, особенности их склонения;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сочетать с существительными</w:t>
            </w:r>
          </w:p>
        </w:tc>
        <w:tc>
          <w:tcPr>
            <w:tcW w:w="1701" w:type="dxa"/>
            <w:gridSpan w:val="2"/>
            <w:vMerge w:val="restart"/>
          </w:tcPr>
          <w:p w14:paraId="133FAB5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 w:val="restart"/>
          </w:tcPr>
          <w:p w14:paraId="0C9CF21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выявляемые в ходе составления сравнительной таблицы</w:t>
            </w:r>
          </w:p>
        </w:tc>
        <w:tc>
          <w:tcPr>
            <w:tcW w:w="1843" w:type="dxa"/>
            <w:vMerge w:val="restart"/>
          </w:tcPr>
          <w:p w14:paraId="7C00FD4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Управлять своим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поведением  (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контроль, самокоррекция, оценка действия)</w:t>
            </w:r>
          </w:p>
        </w:tc>
        <w:tc>
          <w:tcPr>
            <w:tcW w:w="1669" w:type="dxa"/>
            <w:vMerge w:val="restart"/>
          </w:tcPr>
          <w:p w14:paraId="4D01763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Осознать себя как движущую силу своего научения, свою способность к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преодолению  препятствий</w:t>
            </w:r>
            <w:proofErr w:type="gramEnd"/>
          </w:p>
        </w:tc>
        <w:tc>
          <w:tcPr>
            <w:tcW w:w="1307" w:type="dxa"/>
            <w:vMerge w:val="restart"/>
          </w:tcPr>
          <w:p w14:paraId="4C210BB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проблемного обучения, проектной деятельности, развития творческих способностей учащихся</w:t>
            </w:r>
          </w:p>
        </w:tc>
      </w:tr>
      <w:tr w:rsidR="006C0D49" w:rsidRPr="006C0D49" w14:paraId="3EFD179A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3B3060D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9FF93E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137</w:t>
            </w:r>
          </w:p>
        </w:tc>
        <w:tc>
          <w:tcPr>
            <w:tcW w:w="1843" w:type="dxa"/>
            <w:gridSpan w:val="2"/>
          </w:tcPr>
          <w:p w14:paraId="6CDA24E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Разряды количественных числительных.</w:t>
            </w:r>
          </w:p>
        </w:tc>
        <w:tc>
          <w:tcPr>
            <w:tcW w:w="675" w:type="dxa"/>
            <w:gridSpan w:val="2"/>
          </w:tcPr>
          <w:p w14:paraId="07C6111A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548AD70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6D6722E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разряды количественных числительных, их различие и употребление в речи</w:t>
            </w:r>
          </w:p>
        </w:tc>
        <w:tc>
          <w:tcPr>
            <w:tcW w:w="1701" w:type="dxa"/>
            <w:gridSpan w:val="2"/>
            <w:vMerge/>
          </w:tcPr>
          <w:p w14:paraId="28B37E3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14:paraId="08FEE78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3604885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66F0810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33938FB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1796A083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E7F4AA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45FF57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138-139</w:t>
            </w:r>
          </w:p>
        </w:tc>
        <w:tc>
          <w:tcPr>
            <w:tcW w:w="1843" w:type="dxa"/>
            <w:gridSpan w:val="2"/>
          </w:tcPr>
          <w:p w14:paraId="30586EF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Числительные, обозначающие целые числа.</w:t>
            </w:r>
          </w:p>
        </w:tc>
        <w:tc>
          <w:tcPr>
            <w:tcW w:w="675" w:type="dxa"/>
            <w:gridSpan w:val="2"/>
          </w:tcPr>
          <w:p w14:paraId="4BA58498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27DCA20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56407BBF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об употреблении буквы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и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падежных окончаниях числительных; особенности склонения количественных числительных </w:t>
            </w:r>
          </w:p>
        </w:tc>
        <w:tc>
          <w:tcPr>
            <w:tcW w:w="1701" w:type="dxa"/>
            <w:gridSpan w:val="2"/>
            <w:vMerge/>
          </w:tcPr>
          <w:p w14:paraId="02D837B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</w:tcPr>
          <w:p w14:paraId="3BDF0FF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выявляемые в ходе конструирования словосочетаний и выполнения лабораторной работы</w:t>
            </w:r>
          </w:p>
        </w:tc>
        <w:tc>
          <w:tcPr>
            <w:tcW w:w="1843" w:type="dxa"/>
          </w:tcPr>
          <w:p w14:paraId="777493C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669" w:type="dxa"/>
            <w:vMerge w:val="restart"/>
          </w:tcPr>
          <w:p w14:paraId="4E5645B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/>
          </w:tcPr>
          <w:p w14:paraId="5EBD19E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7DC06B08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89877E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5C3D19E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140</w:t>
            </w:r>
          </w:p>
        </w:tc>
        <w:tc>
          <w:tcPr>
            <w:tcW w:w="1843" w:type="dxa"/>
            <w:gridSpan w:val="2"/>
          </w:tcPr>
          <w:p w14:paraId="2F18BC1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Дробные числительные.</w:t>
            </w:r>
          </w:p>
        </w:tc>
        <w:tc>
          <w:tcPr>
            <w:tcW w:w="675" w:type="dxa"/>
            <w:gridSpan w:val="2"/>
          </w:tcPr>
          <w:p w14:paraId="62F3B4A3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3A65B09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6A34C02F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структуру дробных числительных; особенности их склонения</w:t>
            </w:r>
          </w:p>
        </w:tc>
        <w:tc>
          <w:tcPr>
            <w:tcW w:w="1701" w:type="dxa"/>
            <w:gridSpan w:val="2"/>
            <w:vMerge w:val="restart"/>
          </w:tcPr>
          <w:p w14:paraId="04BDCCC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/>
          </w:tcPr>
          <w:p w14:paraId="0065B1E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5865D86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  <w:vMerge/>
          </w:tcPr>
          <w:p w14:paraId="562CF00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14:paraId="1501B66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развития творческих способностей </w:t>
            </w:r>
          </w:p>
        </w:tc>
      </w:tr>
      <w:tr w:rsidR="006C0D49" w:rsidRPr="006C0D49" w14:paraId="117504E6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9D7004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8326CB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141</w:t>
            </w:r>
          </w:p>
        </w:tc>
        <w:tc>
          <w:tcPr>
            <w:tcW w:w="1843" w:type="dxa"/>
            <w:gridSpan w:val="2"/>
          </w:tcPr>
          <w:p w14:paraId="3180DEC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Собирательные числительные.</w:t>
            </w:r>
          </w:p>
        </w:tc>
        <w:tc>
          <w:tcPr>
            <w:tcW w:w="675" w:type="dxa"/>
            <w:gridSpan w:val="2"/>
          </w:tcPr>
          <w:p w14:paraId="37EE4FC8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4C7771F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1D5AEC91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значение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собират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числительных; группы существительных, с которыми сочетаются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собират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Числительные, склонение</w:t>
            </w:r>
          </w:p>
        </w:tc>
        <w:tc>
          <w:tcPr>
            <w:tcW w:w="1701" w:type="dxa"/>
            <w:gridSpan w:val="2"/>
            <w:vMerge/>
          </w:tcPr>
          <w:p w14:paraId="44322B2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</w:tcPr>
          <w:p w14:paraId="53AD4A2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выявляемые в ходе работы со словарём</w:t>
            </w:r>
          </w:p>
        </w:tc>
        <w:tc>
          <w:tcPr>
            <w:tcW w:w="1843" w:type="dxa"/>
          </w:tcPr>
          <w:p w14:paraId="3A02D11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языковые средства для речевых высказываний</w:t>
            </w:r>
          </w:p>
        </w:tc>
        <w:tc>
          <w:tcPr>
            <w:tcW w:w="1669" w:type="dxa"/>
            <w:vMerge/>
          </w:tcPr>
          <w:p w14:paraId="191B990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14:paraId="52C9595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</w:t>
            </w:r>
          </w:p>
        </w:tc>
      </w:tr>
      <w:tr w:rsidR="006C0D49" w:rsidRPr="006C0D49" w14:paraId="1BAA0C1A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149981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0F5B739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142</w:t>
            </w:r>
          </w:p>
        </w:tc>
        <w:tc>
          <w:tcPr>
            <w:tcW w:w="1843" w:type="dxa"/>
            <w:gridSpan w:val="2"/>
          </w:tcPr>
          <w:p w14:paraId="426EDA5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Употребление числительных в речи</w:t>
            </w:r>
          </w:p>
        </w:tc>
        <w:tc>
          <w:tcPr>
            <w:tcW w:w="675" w:type="dxa"/>
            <w:gridSpan w:val="2"/>
          </w:tcPr>
          <w:p w14:paraId="31BA73E6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58FD1EE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0197C11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Определять основную мысль текста сочинения; создавать юмористический рассказ по рисунку.</w:t>
            </w:r>
          </w:p>
        </w:tc>
        <w:tc>
          <w:tcPr>
            <w:tcW w:w="1701" w:type="dxa"/>
            <w:gridSpan w:val="2"/>
          </w:tcPr>
          <w:p w14:paraId="35D841A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Интерес к созданию текста; достаточный объём словарного запаса при создании текста </w:t>
            </w:r>
          </w:p>
        </w:tc>
        <w:tc>
          <w:tcPr>
            <w:tcW w:w="2127" w:type="dxa"/>
          </w:tcPr>
          <w:p w14:paraId="445BDF3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выявляемые в ходе конструирования текста</w:t>
            </w:r>
          </w:p>
        </w:tc>
        <w:tc>
          <w:tcPr>
            <w:tcW w:w="1843" w:type="dxa"/>
          </w:tcPr>
          <w:p w14:paraId="138F18B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669" w:type="dxa"/>
          </w:tcPr>
          <w:p w14:paraId="73B43F9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</w:t>
            </w:r>
          </w:p>
        </w:tc>
        <w:tc>
          <w:tcPr>
            <w:tcW w:w="1307" w:type="dxa"/>
          </w:tcPr>
          <w:p w14:paraId="64F810D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Развитие творческих способностей учащихся, ИКТ</w:t>
            </w:r>
          </w:p>
        </w:tc>
      </w:tr>
      <w:tr w:rsidR="006C0D49" w:rsidRPr="006C0D49" w14:paraId="37F541EB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659F03A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205D19E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2EB892A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79DE1C27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58EAF310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487B800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44EC91B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429F2A9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6F32C30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0970659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7C41C43D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56EEB0D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1E02BAC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69C3AD71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12E1C9C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7B05B4B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24F20AB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749230F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276EA60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5AE3B93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6D44B9E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009C039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4E7C41B0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2124DF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134536F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143</w:t>
            </w:r>
          </w:p>
        </w:tc>
        <w:tc>
          <w:tcPr>
            <w:tcW w:w="1843" w:type="dxa"/>
            <w:gridSpan w:val="2"/>
          </w:tcPr>
          <w:p w14:paraId="615AC42D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Проверочная работа по теме «Имя числительное»</w:t>
            </w:r>
          </w:p>
        </w:tc>
        <w:tc>
          <w:tcPr>
            <w:tcW w:w="675" w:type="dxa"/>
            <w:gridSpan w:val="2"/>
          </w:tcPr>
          <w:p w14:paraId="7224DB65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0B01A4DC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14:paraId="591E467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gridSpan w:val="2"/>
          </w:tcPr>
          <w:p w14:paraId="7981319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14:paraId="6C5783A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3" w:type="dxa"/>
          </w:tcPr>
          <w:p w14:paraId="74639BB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</w:tcPr>
          <w:p w14:paraId="2C5A0F9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14:paraId="1615697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14:paraId="31DB76C7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FF0EB0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8747F0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144</w:t>
            </w:r>
          </w:p>
        </w:tc>
        <w:tc>
          <w:tcPr>
            <w:tcW w:w="1843" w:type="dxa"/>
            <w:gridSpan w:val="2"/>
          </w:tcPr>
          <w:p w14:paraId="183AC89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имени числительного.</w:t>
            </w:r>
          </w:p>
        </w:tc>
        <w:tc>
          <w:tcPr>
            <w:tcW w:w="675" w:type="dxa"/>
            <w:gridSpan w:val="2"/>
          </w:tcPr>
          <w:p w14:paraId="222E7C3C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6C60DDC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gridSpan w:val="3"/>
          </w:tcPr>
          <w:p w14:paraId="5B297FF9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порядок морфологического разбора имени числительного. Уметь производить морфологический разбор имени числительного.</w:t>
            </w:r>
          </w:p>
        </w:tc>
        <w:tc>
          <w:tcPr>
            <w:tcW w:w="1701" w:type="dxa"/>
            <w:gridSpan w:val="2"/>
          </w:tcPr>
          <w:p w14:paraId="621F5B6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Стремление  к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совершенствованию собственной речи. Способность к самооценке.</w:t>
            </w:r>
          </w:p>
        </w:tc>
        <w:tc>
          <w:tcPr>
            <w:tcW w:w="2127" w:type="dxa"/>
          </w:tcPr>
          <w:p w14:paraId="680195F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морфологического разбора числительного</w:t>
            </w:r>
          </w:p>
        </w:tc>
        <w:tc>
          <w:tcPr>
            <w:tcW w:w="1843" w:type="dxa"/>
          </w:tcPr>
          <w:p w14:paraId="1FE31CF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Управлять своим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поведением  (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контроль, самокоррекция, оценка действия)</w:t>
            </w:r>
          </w:p>
        </w:tc>
        <w:tc>
          <w:tcPr>
            <w:tcW w:w="1669" w:type="dxa"/>
          </w:tcPr>
          <w:p w14:paraId="66DC043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Осознать себя как движущую силу своего научения, свою способность к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преодолению  препятствий</w:t>
            </w:r>
            <w:proofErr w:type="gramEnd"/>
          </w:p>
        </w:tc>
        <w:tc>
          <w:tcPr>
            <w:tcW w:w="1307" w:type="dxa"/>
            <w:vMerge w:val="restart"/>
          </w:tcPr>
          <w:p w14:paraId="219A271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проблемного обучения, самодиагностики результат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ов</w:t>
            </w:r>
          </w:p>
        </w:tc>
      </w:tr>
      <w:tr w:rsidR="006C0D49" w:rsidRPr="006C0D49" w14:paraId="3AD62733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B6871B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00DEF63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145</w:t>
            </w:r>
          </w:p>
        </w:tc>
        <w:tc>
          <w:tcPr>
            <w:tcW w:w="1843" w:type="dxa"/>
            <w:gridSpan w:val="2"/>
          </w:tcPr>
          <w:p w14:paraId="0497433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Обобщающий урок по теме «Имя числительное». </w:t>
            </w:r>
          </w:p>
          <w:p w14:paraId="39FA5C2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5" w:type="dxa"/>
            <w:gridSpan w:val="2"/>
          </w:tcPr>
          <w:p w14:paraId="54AE8BA9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4730A92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30D670C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Правильно отвечать на контрольные вопросы по изученному разделу; подбирать примеры</w:t>
            </w:r>
          </w:p>
        </w:tc>
        <w:tc>
          <w:tcPr>
            <w:tcW w:w="1701" w:type="dxa"/>
            <w:gridSpan w:val="2"/>
            <w:vMerge w:val="restart"/>
          </w:tcPr>
          <w:p w14:paraId="2DB11E7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Способность к самооценке. </w:t>
            </w:r>
          </w:p>
          <w:p w14:paraId="7EEAA07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A1A918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84EC18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063938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71EF44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98D88D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5C7FD3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44A280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BEDA65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712909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Достаточный объём словарного запаса при создании текста устного выступления.</w:t>
            </w:r>
          </w:p>
        </w:tc>
        <w:tc>
          <w:tcPr>
            <w:tcW w:w="2127" w:type="dxa"/>
            <w:vMerge w:val="restart"/>
          </w:tcPr>
          <w:p w14:paraId="6E4129B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текста и выполнения контрольной работы</w:t>
            </w:r>
          </w:p>
        </w:tc>
        <w:tc>
          <w:tcPr>
            <w:tcW w:w="1843" w:type="dxa"/>
            <w:vMerge w:val="restart"/>
          </w:tcPr>
          <w:p w14:paraId="54EB762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 w:val="restart"/>
          </w:tcPr>
          <w:p w14:paraId="681F9FA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/>
          </w:tcPr>
          <w:p w14:paraId="203C0D4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0E0B00BF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4AA912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5E8FD69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146-147</w:t>
            </w:r>
          </w:p>
        </w:tc>
        <w:tc>
          <w:tcPr>
            <w:tcW w:w="1843" w:type="dxa"/>
            <w:gridSpan w:val="2"/>
          </w:tcPr>
          <w:p w14:paraId="4F2852F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Контрольная работа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по теме «Имя числительное» </w:t>
            </w:r>
          </w:p>
          <w:p w14:paraId="5904C8F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79DAA42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работы.</w:t>
            </w:r>
          </w:p>
          <w:p w14:paraId="66995E3F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5" w:type="dxa"/>
            <w:gridSpan w:val="2"/>
          </w:tcPr>
          <w:p w14:paraId="24C1808A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2E6CE5F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14:paraId="22BEA7D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gridSpan w:val="2"/>
            <w:vMerge/>
          </w:tcPr>
          <w:p w14:paraId="0739DA0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14:paraId="516DAF6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77EF0E7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290A8B0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14:paraId="1483597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14:paraId="2E10DB3C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72857C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1BD716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148</w:t>
            </w:r>
          </w:p>
        </w:tc>
        <w:tc>
          <w:tcPr>
            <w:tcW w:w="1843" w:type="dxa"/>
            <w:gridSpan w:val="2"/>
          </w:tcPr>
          <w:p w14:paraId="1BB5122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Публичное выступление на тему «Береги природу!»</w:t>
            </w:r>
          </w:p>
        </w:tc>
        <w:tc>
          <w:tcPr>
            <w:tcW w:w="675" w:type="dxa"/>
            <w:gridSpan w:val="2"/>
          </w:tcPr>
          <w:p w14:paraId="0C872F4D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392E667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441E376D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устное публичное выступление в соответствии с целью и ситуацией общения</w:t>
            </w:r>
          </w:p>
        </w:tc>
        <w:tc>
          <w:tcPr>
            <w:tcW w:w="1701" w:type="dxa"/>
            <w:gridSpan w:val="2"/>
            <w:vMerge/>
          </w:tcPr>
          <w:p w14:paraId="56413A0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14:paraId="1F5BC17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1E19981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56EBB9F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14:paraId="2C4A00E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Развитие творческих способностей</w:t>
            </w:r>
          </w:p>
        </w:tc>
      </w:tr>
      <w:tr w:rsidR="006C0D49" w:rsidRPr="006C0D49" w14:paraId="7DD54C44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57B74D4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2E1DB89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453FAAC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3688B040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34DE540D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504B578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7569C9F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767595C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17FF716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3DAF016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1009B95B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7ADBBEF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5B3A0A1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5CA1A750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409C802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4EEE2F9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22A392C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7842087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184AF3C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0E77D90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26CD244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26F4952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28ADD871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14:paraId="60188B8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МЕСТОИМЕНИЕ (23 ч.)</w:t>
            </w:r>
          </w:p>
        </w:tc>
      </w:tr>
      <w:tr w:rsidR="006C0D49" w:rsidRPr="006C0D49" w14:paraId="5EC8E7D1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3055407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5195FD4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149</w:t>
            </w:r>
          </w:p>
        </w:tc>
        <w:tc>
          <w:tcPr>
            <w:tcW w:w="1843" w:type="dxa"/>
            <w:gridSpan w:val="2"/>
          </w:tcPr>
          <w:p w14:paraId="0222588D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Местоимение как часть речи.</w:t>
            </w:r>
          </w:p>
        </w:tc>
        <w:tc>
          <w:tcPr>
            <w:tcW w:w="675" w:type="dxa"/>
            <w:gridSpan w:val="2"/>
          </w:tcPr>
          <w:p w14:paraId="7AABBED5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29C4F8A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14:paraId="0482FDA7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характеристику местоимений по значению, его морфологические признаки и синтаксическую роль; исправлять недочёты в употреблении местоимений.</w:t>
            </w:r>
          </w:p>
        </w:tc>
        <w:tc>
          <w:tcPr>
            <w:tcW w:w="1701" w:type="dxa"/>
            <w:gridSpan w:val="2"/>
          </w:tcPr>
          <w:p w14:paraId="304995E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 w:val="restart"/>
          </w:tcPr>
          <w:p w14:paraId="1207CB0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работы с местоимениями</w:t>
            </w:r>
          </w:p>
        </w:tc>
        <w:tc>
          <w:tcPr>
            <w:tcW w:w="1843" w:type="dxa"/>
          </w:tcPr>
          <w:p w14:paraId="5003BF4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  <w:vMerge w:val="restart"/>
          </w:tcPr>
          <w:p w14:paraId="3ACDDF6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через включение в новые виды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14:paraId="07017A9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проектной деятельно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сти, ИКТ</w:t>
            </w:r>
          </w:p>
        </w:tc>
      </w:tr>
      <w:tr w:rsidR="006C0D49" w:rsidRPr="006C0D49" w14:paraId="1A42A691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C722B8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2FC6B0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150-151</w:t>
            </w:r>
          </w:p>
        </w:tc>
        <w:tc>
          <w:tcPr>
            <w:tcW w:w="1843" w:type="dxa"/>
            <w:gridSpan w:val="2"/>
          </w:tcPr>
          <w:p w14:paraId="48A3B47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Личные местоимения.</w:t>
            </w:r>
          </w:p>
        </w:tc>
        <w:tc>
          <w:tcPr>
            <w:tcW w:w="675" w:type="dxa"/>
            <w:gridSpan w:val="2"/>
          </w:tcPr>
          <w:p w14:paraId="4B4F9598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472AC9ED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4F915D8B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особенности склонения личных местоимений; правило написания предлогов с личными местоимениями; знать о появлении буквы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н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 местоимений 3-го лица </w:t>
            </w:r>
          </w:p>
        </w:tc>
        <w:tc>
          <w:tcPr>
            <w:tcW w:w="1701" w:type="dxa"/>
            <w:gridSpan w:val="2"/>
          </w:tcPr>
          <w:p w14:paraId="16BE6C2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Использование норм речевого этикета в собственной речевой практике; способность к самооценке.</w:t>
            </w:r>
          </w:p>
        </w:tc>
        <w:tc>
          <w:tcPr>
            <w:tcW w:w="2127" w:type="dxa"/>
            <w:vMerge/>
          </w:tcPr>
          <w:p w14:paraId="2248A33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57A91BB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669" w:type="dxa"/>
            <w:vMerge/>
          </w:tcPr>
          <w:p w14:paraId="0D98121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1DF9FBE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304852ED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9FCB8A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F43DBE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152</w:t>
            </w:r>
          </w:p>
        </w:tc>
        <w:tc>
          <w:tcPr>
            <w:tcW w:w="1843" w:type="dxa"/>
            <w:gridSpan w:val="2"/>
          </w:tcPr>
          <w:p w14:paraId="2958A1A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Возвратное местоимение 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себя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75" w:type="dxa"/>
            <w:gridSpan w:val="2"/>
          </w:tcPr>
          <w:p w14:paraId="483DA6D5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0036113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353E8082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значение и морфологические особенности возвратного местоимения </w:t>
            </w:r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себя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его синтаксическую функцию</w:t>
            </w:r>
          </w:p>
        </w:tc>
        <w:tc>
          <w:tcPr>
            <w:tcW w:w="1701" w:type="dxa"/>
            <w:gridSpan w:val="2"/>
          </w:tcPr>
          <w:p w14:paraId="39D4D0C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</w:t>
            </w:r>
          </w:p>
        </w:tc>
        <w:tc>
          <w:tcPr>
            <w:tcW w:w="2127" w:type="dxa"/>
            <w:vMerge w:val="restart"/>
          </w:tcPr>
          <w:p w14:paraId="345AF49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843" w:type="dxa"/>
          </w:tcPr>
          <w:p w14:paraId="2066B7A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Управлять своим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поведением  (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контроль, самокоррекция, оценка действия)</w:t>
            </w:r>
          </w:p>
        </w:tc>
        <w:tc>
          <w:tcPr>
            <w:tcW w:w="1669" w:type="dxa"/>
          </w:tcPr>
          <w:p w14:paraId="1F9F3C6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Осознать самого себя как движущую силу своего научения, свою способность к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преодолению  препятствий</w:t>
            </w:r>
            <w:proofErr w:type="gramEnd"/>
          </w:p>
        </w:tc>
        <w:tc>
          <w:tcPr>
            <w:tcW w:w="1307" w:type="dxa"/>
            <w:vMerge w:val="restart"/>
          </w:tcPr>
          <w:p w14:paraId="3ADC4B7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развития творческих способностей, проектной деятельности</w:t>
            </w:r>
          </w:p>
        </w:tc>
      </w:tr>
      <w:tr w:rsidR="006C0D49" w:rsidRPr="006C0D49" w14:paraId="212FEA9C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61A20C2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0B883D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153</w:t>
            </w:r>
          </w:p>
        </w:tc>
        <w:tc>
          <w:tcPr>
            <w:tcW w:w="1843" w:type="dxa"/>
            <w:gridSpan w:val="2"/>
          </w:tcPr>
          <w:p w14:paraId="61A6A2E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Рассказ по рисункам </w:t>
            </w:r>
          </w:p>
        </w:tc>
        <w:tc>
          <w:tcPr>
            <w:tcW w:w="675" w:type="dxa"/>
            <w:gridSpan w:val="2"/>
          </w:tcPr>
          <w:p w14:paraId="50C34810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6EB05BBC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7EBC37E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особенности рассказа как жанра функционально-смыслового типа речи повествования; композицию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повествования; 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осуществлять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осознанный выбор языковых средств </w:t>
            </w:r>
          </w:p>
        </w:tc>
        <w:tc>
          <w:tcPr>
            <w:tcW w:w="1701" w:type="dxa"/>
            <w:gridSpan w:val="2"/>
          </w:tcPr>
          <w:p w14:paraId="15B9757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  <w:vMerge/>
          </w:tcPr>
          <w:p w14:paraId="06DBC99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38D0A52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</w:tcPr>
          <w:p w14:paraId="375BBA9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</w:p>
        </w:tc>
        <w:tc>
          <w:tcPr>
            <w:tcW w:w="1307" w:type="dxa"/>
            <w:vMerge/>
          </w:tcPr>
          <w:p w14:paraId="5511A69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204F6AC5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464825A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58D986B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2C119E1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3AEA3451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45E5D31A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1CE077D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6A6171E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375C8B9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7464927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51540BA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798EE295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21BFD96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5803924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1C100D3B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2ED85CF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3D72281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5F7A0B4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68103AD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51AF7C2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543B3A7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7F3EAD9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229642D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09E6580B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9975BF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EB0446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154</w:t>
            </w:r>
          </w:p>
        </w:tc>
        <w:tc>
          <w:tcPr>
            <w:tcW w:w="1843" w:type="dxa"/>
            <w:gridSpan w:val="2"/>
          </w:tcPr>
          <w:p w14:paraId="0B3C573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Вопросительные местоимения.</w:t>
            </w:r>
          </w:p>
        </w:tc>
        <w:tc>
          <w:tcPr>
            <w:tcW w:w="675" w:type="dxa"/>
            <w:gridSpan w:val="2"/>
          </w:tcPr>
          <w:p w14:paraId="24EABD3D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  <w:vMerge w:val="restart"/>
          </w:tcPr>
          <w:p w14:paraId="5C6A81FC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й урок</w:t>
            </w:r>
          </w:p>
        </w:tc>
        <w:tc>
          <w:tcPr>
            <w:tcW w:w="2410" w:type="dxa"/>
            <w:gridSpan w:val="3"/>
            <w:vMerge w:val="restart"/>
          </w:tcPr>
          <w:p w14:paraId="7D097C8E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Знать значение, морфологические 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особенности и синтаксическую функцию вопросительных и относительных местоимений; особенности их склонения  </w:t>
            </w:r>
          </w:p>
        </w:tc>
        <w:tc>
          <w:tcPr>
            <w:tcW w:w="1701" w:type="dxa"/>
            <w:gridSpan w:val="2"/>
            <w:vMerge w:val="restart"/>
          </w:tcPr>
          <w:p w14:paraId="6FFC55E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Интерес к изучению 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языка. Способность к самооценке.</w:t>
            </w:r>
          </w:p>
        </w:tc>
        <w:tc>
          <w:tcPr>
            <w:tcW w:w="2127" w:type="dxa"/>
            <w:vMerge w:val="restart"/>
          </w:tcPr>
          <w:p w14:paraId="3E77BA8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Объяснять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языковые явления, процессы, связи и отношения, выявляемые в ходе морфемного анализа слов, выполнения сравнительного анализа</w:t>
            </w:r>
          </w:p>
        </w:tc>
        <w:tc>
          <w:tcPr>
            <w:tcW w:w="1843" w:type="dxa"/>
            <w:vMerge w:val="restart"/>
          </w:tcPr>
          <w:p w14:paraId="123AED5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Использовать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адекватные языковые средства для отображения в форме речевых высказываний</w:t>
            </w:r>
          </w:p>
        </w:tc>
        <w:tc>
          <w:tcPr>
            <w:tcW w:w="1669" w:type="dxa"/>
            <w:vMerge w:val="restart"/>
          </w:tcPr>
          <w:p w14:paraId="79B0BDF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Проектироват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14:paraId="0C75450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аналитической деятельности, проектной деятельности, ИКТ, развития творческой деятельности учащихся</w:t>
            </w:r>
          </w:p>
        </w:tc>
      </w:tr>
      <w:tr w:rsidR="006C0D49" w:rsidRPr="006C0D49" w14:paraId="0BF81AA8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64CC557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0DF6B9C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155</w:t>
            </w:r>
          </w:p>
        </w:tc>
        <w:tc>
          <w:tcPr>
            <w:tcW w:w="1843" w:type="dxa"/>
            <w:gridSpan w:val="2"/>
          </w:tcPr>
          <w:p w14:paraId="4D41C61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Относительные местоимения</w:t>
            </w:r>
          </w:p>
        </w:tc>
        <w:tc>
          <w:tcPr>
            <w:tcW w:w="675" w:type="dxa"/>
            <w:gridSpan w:val="2"/>
          </w:tcPr>
          <w:p w14:paraId="6F58F5B5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  <w:vMerge/>
          </w:tcPr>
          <w:p w14:paraId="42D7180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gridSpan w:val="3"/>
            <w:vMerge/>
          </w:tcPr>
          <w:p w14:paraId="50C21811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14:paraId="4122154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14:paraId="5396004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3C94ACC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2EB649F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223FFDC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26E00A4A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823649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10D5D7B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156</w:t>
            </w:r>
          </w:p>
        </w:tc>
        <w:tc>
          <w:tcPr>
            <w:tcW w:w="1843" w:type="dxa"/>
            <w:gridSpan w:val="2"/>
          </w:tcPr>
          <w:p w14:paraId="76C1FE9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Неопределенные местоимения.</w:t>
            </w:r>
          </w:p>
        </w:tc>
        <w:tc>
          <w:tcPr>
            <w:tcW w:w="675" w:type="dxa"/>
            <w:gridSpan w:val="2"/>
          </w:tcPr>
          <w:p w14:paraId="0B50E902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3A07B8D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554AABA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значение, особенности образования и склонения неопределенных местоимений; их правописание </w:t>
            </w:r>
          </w:p>
        </w:tc>
        <w:tc>
          <w:tcPr>
            <w:tcW w:w="1701" w:type="dxa"/>
            <w:gridSpan w:val="2"/>
            <w:vMerge/>
          </w:tcPr>
          <w:p w14:paraId="2CA9060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14:paraId="6B5A2AB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7D2684D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49C28FB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480FF2B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77D262C9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BF7734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5F0D4B3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157-159</w:t>
            </w:r>
          </w:p>
        </w:tc>
        <w:tc>
          <w:tcPr>
            <w:tcW w:w="1843" w:type="dxa"/>
            <w:gridSpan w:val="2"/>
          </w:tcPr>
          <w:p w14:paraId="1C0A9B3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Отрицательные местоимения.</w:t>
            </w:r>
          </w:p>
        </w:tc>
        <w:tc>
          <w:tcPr>
            <w:tcW w:w="675" w:type="dxa"/>
            <w:gridSpan w:val="2"/>
          </w:tcPr>
          <w:p w14:paraId="5DF0CBCB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3ч.</w:t>
            </w:r>
          </w:p>
        </w:tc>
        <w:tc>
          <w:tcPr>
            <w:tcW w:w="1167" w:type="dxa"/>
          </w:tcPr>
          <w:p w14:paraId="79C7038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62DF81F9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значение, особенности образования и склонения отрицательных местоимений; их правописание</w:t>
            </w:r>
          </w:p>
        </w:tc>
        <w:tc>
          <w:tcPr>
            <w:tcW w:w="1701" w:type="dxa"/>
            <w:gridSpan w:val="2"/>
            <w:vMerge/>
          </w:tcPr>
          <w:p w14:paraId="338A1A2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14:paraId="541B1FB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2F9B9FF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0055B33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72C7D8B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2637C042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D24B3F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4195A8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160</w:t>
            </w:r>
          </w:p>
        </w:tc>
        <w:tc>
          <w:tcPr>
            <w:tcW w:w="1843" w:type="dxa"/>
            <w:gridSpan w:val="2"/>
          </w:tcPr>
          <w:p w14:paraId="3BB1FB2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Притяжательные местоимения.</w:t>
            </w:r>
          </w:p>
        </w:tc>
        <w:tc>
          <w:tcPr>
            <w:tcW w:w="675" w:type="dxa"/>
            <w:gridSpan w:val="2"/>
          </w:tcPr>
          <w:p w14:paraId="35FCDD69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40C6E19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28C9D6B2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значение, морфологические особенности и синтаксическую функцию притяжательных местоимений; их употребление</w:t>
            </w:r>
          </w:p>
        </w:tc>
        <w:tc>
          <w:tcPr>
            <w:tcW w:w="1701" w:type="dxa"/>
            <w:gridSpan w:val="2"/>
          </w:tcPr>
          <w:p w14:paraId="623E26E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Использование норм речевого этикета в собственной речевой практике; способность к самооценке.</w:t>
            </w:r>
          </w:p>
        </w:tc>
        <w:tc>
          <w:tcPr>
            <w:tcW w:w="2127" w:type="dxa"/>
          </w:tcPr>
          <w:p w14:paraId="05676D9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морфологических признаков слов</w:t>
            </w:r>
          </w:p>
        </w:tc>
        <w:tc>
          <w:tcPr>
            <w:tcW w:w="1843" w:type="dxa"/>
            <w:vMerge/>
          </w:tcPr>
          <w:p w14:paraId="6BE5305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527C9A0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112DD45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6E92FEA9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3D775B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BCC1A9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161-162</w:t>
            </w:r>
          </w:p>
        </w:tc>
        <w:tc>
          <w:tcPr>
            <w:tcW w:w="1843" w:type="dxa"/>
            <w:gridSpan w:val="2"/>
          </w:tcPr>
          <w:p w14:paraId="2023F6C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Рассуждение. Сочинение-рассуждение.</w:t>
            </w:r>
          </w:p>
        </w:tc>
        <w:tc>
          <w:tcPr>
            <w:tcW w:w="675" w:type="dxa"/>
            <w:gridSpan w:val="2"/>
          </w:tcPr>
          <w:p w14:paraId="1EBF22C9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25A6417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762AB198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особенности рассуждения как типа речи; композицию (тезис, аргумент, вывод); создавать текст-рассуждение </w:t>
            </w:r>
          </w:p>
        </w:tc>
        <w:tc>
          <w:tcPr>
            <w:tcW w:w="1701" w:type="dxa"/>
            <w:gridSpan w:val="2"/>
          </w:tcPr>
          <w:p w14:paraId="5EEC10F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собственного текста</w:t>
            </w:r>
          </w:p>
        </w:tc>
        <w:tc>
          <w:tcPr>
            <w:tcW w:w="2127" w:type="dxa"/>
          </w:tcPr>
          <w:p w14:paraId="21540AE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отношения, выявляемые в ходе конструирования текста</w:t>
            </w:r>
          </w:p>
        </w:tc>
        <w:tc>
          <w:tcPr>
            <w:tcW w:w="1843" w:type="dxa"/>
          </w:tcPr>
          <w:p w14:paraId="30342A9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работы</w:t>
            </w:r>
          </w:p>
        </w:tc>
        <w:tc>
          <w:tcPr>
            <w:tcW w:w="1669" w:type="dxa"/>
            <w:vMerge/>
          </w:tcPr>
          <w:p w14:paraId="5C52024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14:paraId="512E0C1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развития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творч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способн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</w:tr>
      <w:tr w:rsidR="006C0D49" w:rsidRPr="006C0D49" w14:paraId="58073887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1840829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7DDEDBF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1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63</w:t>
            </w:r>
          </w:p>
        </w:tc>
        <w:tc>
          <w:tcPr>
            <w:tcW w:w="1843" w:type="dxa"/>
            <w:gridSpan w:val="2"/>
          </w:tcPr>
          <w:p w14:paraId="69A91E9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Указательные местоимения.</w:t>
            </w:r>
          </w:p>
        </w:tc>
        <w:tc>
          <w:tcPr>
            <w:tcW w:w="675" w:type="dxa"/>
            <w:gridSpan w:val="2"/>
          </w:tcPr>
          <w:p w14:paraId="1806957E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4FA1BD1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0ADF1B28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особенности склонения указательных местоимений</w:t>
            </w:r>
          </w:p>
        </w:tc>
        <w:tc>
          <w:tcPr>
            <w:tcW w:w="1701" w:type="dxa"/>
            <w:gridSpan w:val="2"/>
          </w:tcPr>
          <w:p w14:paraId="2C21892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14:paraId="1D984D4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явления, выявляемые в ходе исследования местоимений</w:t>
            </w:r>
          </w:p>
        </w:tc>
        <w:tc>
          <w:tcPr>
            <w:tcW w:w="1843" w:type="dxa"/>
          </w:tcPr>
          <w:p w14:paraId="76DA678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Эффективно сотрудничать, способствовать кооперации</w:t>
            </w:r>
          </w:p>
        </w:tc>
        <w:tc>
          <w:tcPr>
            <w:tcW w:w="1669" w:type="dxa"/>
            <w:vMerge/>
          </w:tcPr>
          <w:p w14:paraId="33C276B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14:paraId="465222A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</w:t>
            </w:r>
          </w:p>
        </w:tc>
      </w:tr>
      <w:tr w:rsidR="006C0D49" w:rsidRPr="006C0D49" w14:paraId="61171585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28107C2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1B78516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71D7460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6AA5D560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76F7C07A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19A00B2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2BD869F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2866660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7B63E11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41BF406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287F5612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4DA1888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49005F0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2E49F578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665ACE5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44AABFF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659330D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5AC54DD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5E492C7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383BC3D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67D6186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1B7311D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0DE7ECBF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3815AD8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2AF0EB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164</w:t>
            </w:r>
          </w:p>
        </w:tc>
        <w:tc>
          <w:tcPr>
            <w:tcW w:w="1843" w:type="dxa"/>
            <w:gridSpan w:val="2"/>
          </w:tcPr>
          <w:p w14:paraId="00D3D022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Текст и план текста</w:t>
            </w:r>
          </w:p>
        </w:tc>
        <w:tc>
          <w:tcPr>
            <w:tcW w:w="675" w:type="dxa"/>
            <w:gridSpan w:val="2"/>
          </w:tcPr>
          <w:p w14:paraId="58E4596E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4B47A9D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174AF94B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Определять тип речи текста; составлять план предложенного текста.</w:t>
            </w:r>
          </w:p>
        </w:tc>
        <w:tc>
          <w:tcPr>
            <w:tcW w:w="1701" w:type="dxa"/>
            <w:gridSpan w:val="2"/>
            <w:vMerge w:val="restart"/>
          </w:tcPr>
          <w:p w14:paraId="324A6C7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Достаточный объём словарного запаса при создании текста устного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выступления,  стремление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 речевому самосовершенствованию</w:t>
            </w:r>
          </w:p>
        </w:tc>
        <w:tc>
          <w:tcPr>
            <w:tcW w:w="2127" w:type="dxa"/>
            <w:vMerge w:val="restart"/>
          </w:tcPr>
          <w:p w14:paraId="6C2FF03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ходе исследования текста </w:t>
            </w:r>
          </w:p>
        </w:tc>
        <w:tc>
          <w:tcPr>
            <w:tcW w:w="1843" w:type="dxa"/>
          </w:tcPr>
          <w:p w14:paraId="06203A4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669" w:type="dxa"/>
            <w:vMerge w:val="restart"/>
          </w:tcPr>
          <w:p w14:paraId="1D68F28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14:paraId="5E2D60D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развития творческих способностей, ИКТ, формирования умственных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действий</w:t>
            </w:r>
          </w:p>
        </w:tc>
      </w:tr>
      <w:tr w:rsidR="006C0D49" w:rsidRPr="006C0D49" w14:paraId="4E6119B6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1572256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57123F0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165</w:t>
            </w:r>
          </w:p>
        </w:tc>
        <w:tc>
          <w:tcPr>
            <w:tcW w:w="1843" w:type="dxa"/>
            <w:gridSpan w:val="2"/>
          </w:tcPr>
          <w:p w14:paraId="7208E27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Определительные местоимения.</w:t>
            </w:r>
          </w:p>
        </w:tc>
        <w:tc>
          <w:tcPr>
            <w:tcW w:w="675" w:type="dxa"/>
            <w:gridSpan w:val="2"/>
          </w:tcPr>
          <w:p w14:paraId="59E57AF3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53AA964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52538E50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значение, морфологические особенности и синтаксическую функцию определительных местоимений</w:t>
            </w:r>
          </w:p>
        </w:tc>
        <w:tc>
          <w:tcPr>
            <w:tcW w:w="1701" w:type="dxa"/>
            <w:gridSpan w:val="2"/>
            <w:vMerge/>
          </w:tcPr>
          <w:p w14:paraId="6A87643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14:paraId="671C3A9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41009DE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669" w:type="dxa"/>
            <w:vMerge/>
          </w:tcPr>
          <w:p w14:paraId="4FB77C9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4D33917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2C07B201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E2448E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510D0A4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166</w:t>
            </w:r>
          </w:p>
        </w:tc>
        <w:tc>
          <w:tcPr>
            <w:tcW w:w="1843" w:type="dxa"/>
            <w:gridSpan w:val="2"/>
          </w:tcPr>
          <w:p w14:paraId="7C50092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Местоимения и другие части речи.</w:t>
            </w:r>
          </w:p>
        </w:tc>
        <w:tc>
          <w:tcPr>
            <w:tcW w:w="675" w:type="dxa"/>
            <w:gridSpan w:val="2"/>
          </w:tcPr>
          <w:p w14:paraId="257C0253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2171E60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14:paraId="29922CAD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Знать, что местоимения выделяются по признаку сходства с другими частями речи; определять, какие местоимения замещают другие части речи </w:t>
            </w:r>
          </w:p>
        </w:tc>
        <w:tc>
          <w:tcPr>
            <w:tcW w:w="1701" w:type="dxa"/>
            <w:gridSpan w:val="2"/>
          </w:tcPr>
          <w:p w14:paraId="67C8C10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14:paraId="1BA26E7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конструирования текста публичного выступления</w:t>
            </w:r>
          </w:p>
        </w:tc>
        <w:tc>
          <w:tcPr>
            <w:tcW w:w="1843" w:type="dxa"/>
          </w:tcPr>
          <w:p w14:paraId="41743F7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Определять цели и функции участников, способы взаимодействия, планировать общие способы работы</w:t>
            </w:r>
          </w:p>
        </w:tc>
        <w:tc>
          <w:tcPr>
            <w:tcW w:w="1669" w:type="dxa"/>
          </w:tcPr>
          <w:p w14:paraId="23B3A49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Осознать себя как движущую силу своего научения, свою способность к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преодолению  препятствий</w:t>
            </w:r>
            <w:proofErr w:type="gramEnd"/>
          </w:p>
        </w:tc>
        <w:tc>
          <w:tcPr>
            <w:tcW w:w="1307" w:type="dxa"/>
            <w:vMerge/>
          </w:tcPr>
          <w:p w14:paraId="3DBD8E4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72E33030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3E44880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623998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167</w:t>
            </w:r>
          </w:p>
        </w:tc>
        <w:tc>
          <w:tcPr>
            <w:tcW w:w="1843" w:type="dxa"/>
            <w:gridSpan w:val="2"/>
          </w:tcPr>
          <w:p w14:paraId="7EC5F58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местоимения.</w:t>
            </w:r>
          </w:p>
        </w:tc>
        <w:tc>
          <w:tcPr>
            <w:tcW w:w="675" w:type="dxa"/>
            <w:gridSpan w:val="2"/>
          </w:tcPr>
          <w:p w14:paraId="0B6A5228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08DE8EE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gridSpan w:val="3"/>
          </w:tcPr>
          <w:p w14:paraId="5D1C89CF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порядок морфологического разбора местоимения. Уметь производить морфологический разбор (устный и письмен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ный) </w:t>
            </w:r>
          </w:p>
        </w:tc>
        <w:tc>
          <w:tcPr>
            <w:tcW w:w="1701" w:type="dxa"/>
            <w:gridSpan w:val="2"/>
          </w:tcPr>
          <w:p w14:paraId="2ADFA0E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Стремление  к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совершенствованию собственной речи. Способность к самооценке.</w:t>
            </w:r>
          </w:p>
        </w:tc>
        <w:tc>
          <w:tcPr>
            <w:tcW w:w="2127" w:type="dxa"/>
            <w:vMerge w:val="restart"/>
          </w:tcPr>
          <w:p w14:paraId="602C2AB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создания текста</w:t>
            </w:r>
          </w:p>
        </w:tc>
        <w:tc>
          <w:tcPr>
            <w:tcW w:w="1843" w:type="dxa"/>
            <w:vMerge w:val="restart"/>
          </w:tcPr>
          <w:p w14:paraId="19705B5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Управлять своим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поведением  (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контроль, самокоррекция, оценка действия)</w:t>
            </w:r>
          </w:p>
        </w:tc>
        <w:tc>
          <w:tcPr>
            <w:tcW w:w="1669" w:type="dxa"/>
            <w:vMerge w:val="restart"/>
          </w:tcPr>
          <w:p w14:paraId="066C174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14:paraId="7BC5EB5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проектной деятельности, развития творческих способностей, ИКТ</w:t>
            </w:r>
          </w:p>
        </w:tc>
      </w:tr>
      <w:tr w:rsidR="006C0D49" w:rsidRPr="006C0D49" w14:paraId="2EBBEE82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10BCA6B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055598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168</w:t>
            </w:r>
          </w:p>
        </w:tc>
        <w:tc>
          <w:tcPr>
            <w:tcW w:w="1843" w:type="dxa"/>
            <w:gridSpan w:val="2"/>
          </w:tcPr>
          <w:p w14:paraId="55588B1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Р.Р. Сочинение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по картине Е. В. Сыромятникова «Первые зрители»</w:t>
            </w:r>
          </w:p>
        </w:tc>
        <w:tc>
          <w:tcPr>
            <w:tcW w:w="675" w:type="dxa"/>
            <w:gridSpan w:val="2"/>
          </w:tcPr>
          <w:p w14:paraId="40DC3B7B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5BE2C6E2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25F4A6D7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композицию текстов всех функционально-смысловых типов речи (описание, повествование, рассуждение), их языковые особенности</w:t>
            </w:r>
          </w:p>
        </w:tc>
        <w:tc>
          <w:tcPr>
            <w:tcW w:w="1701" w:type="dxa"/>
            <w:gridSpan w:val="2"/>
          </w:tcPr>
          <w:p w14:paraId="35B15EA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  <w:vMerge/>
          </w:tcPr>
          <w:p w14:paraId="7089BAC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6ECF83B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29FDD7E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0A4FB41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226E03C0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7AB9AE2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405A8EC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6D23E06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14658CAB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16D2324C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18E04D9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700DC51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5B4DF8E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595202E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3A45CA4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0164B3F2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71929D3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20A51C5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793E2B92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611A6FA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4E3B58E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55CF597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0EA7C3C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550EA72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2E3022D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07B491F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35510CC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2BD41BD2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F58097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F7080D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169-170</w:t>
            </w:r>
          </w:p>
        </w:tc>
        <w:tc>
          <w:tcPr>
            <w:tcW w:w="1843" w:type="dxa"/>
            <w:gridSpan w:val="2"/>
          </w:tcPr>
          <w:p w14:paraId="5A0C60B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Обобщающие уроки по теме «Местоимение». </w:t>
            </w:r>
          </w:p>
          <w:p w14:paraId="27E6EDC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5" w:type="dxa"/>
            <w:gridSpan w:val="2"/>
          </w:tcPr>
          <w:p w14:paraId="613BAB1A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491FE1C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6726821C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Правильно отвечать на контрольные вопросы по изученному разделу; подбирать примеры</w:t>
            </w:r>
          </w:p>
        </w:tc>
        <w:tc>
          <w:tcPr>
            <w:tcW w:w="1701" w:type="dxa"/>
            <w:gridSpan w:val="2"/>
            <w:vMerge w:val="restart"/>
          </w:tcPr>
          <w:p w14:paraId="4B5A6A0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Способность к самооценке. </w:t>
            </w:r>
          </w:p>
          <w:p w14:paraId="66A3548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2EFB1A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07EA33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54754A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C86AFC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61258E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8E9A08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5C082F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56CCD0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A01EE6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</w:tcPr>
          <w:p w14:paraId="1723474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Объяснять языковые явления, процессы, связи и отношения, выявляемые в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ходе исследования текста и выполнения контрольной работы</w:t>
            </w:r>
          </w:p>
        </w:tc>
        <w:tc>
          <w:tcPr>
            <w:tcW w:w="1843" w:type="dxa"/>
            <w:vMerge w:val="restart"/>
          </w:tcPr>
          <w:p w14:paraId="3F7307B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Устанавливать рабочие отношения, эффективно сотрудничать и способствовать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продуктивной кооперации</w:t>
            </w:r>
          </w:p>
        </w:tc>
        <w:tc>
          <w:tcPr>
            <w:tcW w:w="1669" w:type="dxa"/>
            <w:vMerge w:val="restart"/>
          </w:tcPr>
          <w:p w14:paraId="3AFB36B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Проектировать маршрут преодоления затруднений в обучении через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14:paraId="526FF34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проектной деятельности</w:t>
            </w:r>
          </w:p>
        </w:tc>
      </w:tr>
      <w:tr w:rsidR="006C0D49" w:rsidRPr="006C0D49" w14:paraId="3E6B9381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33C0FE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23A9E6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171-172</w:t>
            </w:r>
          </w:p>
        </w:tc>
        <w:tc>
          <w:tcPr>
            <w:tcW w:w="1843" w:type="dxa"/>
            <w:gridSpan w:val="2"/>
          </w:tcPr>
          <w:p w14:paraId="0DDBC9F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«Местоимение»</w:t>
            </w:r>
          </w:p>
          <w:p w14:paraId="43DEB19D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1509B1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</w:t>
            </w:r>
          </w:p>
        </w:tc>
        <w:tc>
          <w:tcPr>
            <w:tcW w:w="675" w:type="dxa"/>
            <w:gridSpan w:val="2"/>
          </w:tcPr>
          <w:p w14:paraId="1C59BC83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2ч. </w:t>
            </w:r>
          </w:p>
        </w:tc>
        <w:tc>
          <w:tcPr>
            <w:tcW w:w="1167" w:type="dxa"/>
          </w:tcPr>
          <w:p w14:paraId="39A19F3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14:paraId="0864FE16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gridSpan w:val="2"/>
            <w:vMerge/>
          </w:tcPr>
          <w:p w14:paraId="257438F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14:paraId="76B9D3D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52019C5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22D8053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14:paraId="544D8EC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самодиагностики</w:t>
            </w:r>
          </w:p>
        </w:tc>
      </w:tr>
      <w:tr w:rsidR="006C0D49" w:rsidRPr="006C0D49" w14:paraId="57F1C8D4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14:paraId="4006979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ГЛАГОЛ (30 ч.)</w:t>
            </w:r>
          </w:p>
        </w:tc>
      </w:tr>
      <w:tr w:rsidR="006C0D49" w:rsidRPr="006C0D49" w14:paraId="2BBAB46B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1B2527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1129D2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173-174</w:t>
            </w:r>
          </w:p>
          <w:p w14:paraId="2224FAF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7FBC252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6FEB149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175</w:t>
            </w:r>
          </w:p>
        </w:tc>
        <w:tc>
          <w:tcPr>
            <w:tcW w:w="1843" w:type="dxa"/>
            <w:gridSpan w:val="2"/>
          </w:tcPr>
          <w:p w14:paraId="2881348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изученного в 5 классе. </w:t>
            </w:r>
          </w:p>
          <w:p w14:paraId="7FC8F2E2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B1AD21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Глагол как часть речи.</w:t>
            </w:r>
          </w:p>
        </w:tc>
        <w:tc>
          <w:tcPr>
            <w:tcW w:w="675" w:type="dxa"/>
            <w:gridSpan w:val="2"/>
          </w:tcPr>
          <w:p w14:paraId="2EFBB938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3ч.</w:t>
            </w:r>
          </w:p>
        </w:tc>
        <w:tc>
          <w:tcPr>
            <w:tcW w:w="1167" w:type="dxa"/>
          </w:tcPr>
          <w:p w14:paraId="09FD578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14:paraId="5713F37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характеристику глагола по значению, морфологическим признакам и синтаксической роли; правильно употреблять глаголы в речи.</w:t>
            </w:r>
          </w:p>
        </w:tc>
        <w:tc>
          <w:tcPr>
            <w:tcW w:w="1701" w:type="dxa"/>
            <w:gridSpan w:val="2"/>
          </w:tcPr>
          <w:p w14:paraId="33700E1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</w:t>
            </w:r>
          </w:p>
        </w:tc>
        <w:tc>
          <w:tcPr>
            <w:tcW w:w="2127" w:type="dxa"/>
          </w:tcPr>
          <w:p w14:paraId="6CDA98B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анализа текста</w:t>
            </w:r>
          </w:p>
        </w:tc>
        <w:tc>
          <w:tcPr>
            <w:tcW w:w="1843" w:type="dxa"/>
          </w:tcPr>
          <w:p w14:paraId="1920D1E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669" w:type="dxa"/>
          </w:tcPr>
          <w:p w14:paraId="1B21AB3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14:paraId="75B13E9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проектной деятельности, проблемного обучения, ИКТ</w:t>
            </w:r>
          </w:p>
        </w:tc>
      </w:tr>
      <w:tr w:rsidR="006C0D49" w:rsidRPr="006C0D49" w14:paraId="3DB78D73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34A8421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5FB4DC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176</w:t>
            </w:r>
          </w:p>
        </w:tc>
        <w:tc>
          <w:tcPr>
            <w:tcW w:w="1843" w:type="dxa"/>
            <w:gridSpan w:val="2"/>
          </w:tcPr>
          <w:p w14:paraId="04E4CA8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Сочинение по рисункам и данному началу</w:t>
            </w:r>
          </w:p>
        </w:tc>
        <w:tc>
          <w:tcPr>
            <w:tcW w:w="675" w:type="dxa"/>
            <w:gridSpan w:val="2"/>
          </w:tcPr>
          <w:p w14:paraId="583B6095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78F51A6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6E02DF4C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особенности рассказа как жанра повествования; 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находить речевые недочёты в собственном тексте. </w:t>
            </w:r>
          </w:p>
        </w:tc>
        <w:tc>
          <w:tcPr>
            <w:tcW w:w="1701" w:type="dxa"/>
            <w:gridSpan w:val="2"/>
          </w:tcPr>
          <w:p w14:paraId="7F3D467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  <w:vMerge w:val="restart"/>
          </w:tcPr>
          <w:p w14:paraId="6CC4432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создания текста</w:t>
            </w:r>
          </w:p>
        </w:tc>
        <w:tc>
          <w:tcPr>
            <w:tcW w:w="1843" w:type="dxa"/>
            <w:vMerge w:val="restart"/>
          </w:tcPr>
          <w:p w14:paraId="4052055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Управлять своим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поведением  (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контроль, самокоррекция, оценка действия)</w:t>
            </w:r>
          </w:p>
        </w:tc>
        <w:tc>
          <w:tcPr>
            <w:tcW w:w="1669" w:type="dxa"/>
            <w:vMerge w:val="restart"/>
          </w:tcPr>
          <w:p w14:paraId="25A4AFE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14:paraId="39FD191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проектной деятельности, развития творческих способностей, ИКТ</w:t>
            </w:r>
          </w:p>
        </w:tc>
      </w:tr>
      <w:tr w:rsidR="006C0D49" w:rsidRPr="006C0D49" w14:paraId="554E87AF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5BA3A5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145BD81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177</w:t>
            </w:r>
          </w:p>
        </w:tc>
        <w:tc>
          <w:tcPr>
            <w:tcW w:w="1843" w:type="dxa"/>
            <w:gridSpan w:val="2"/>
          </w:tcPr>
          <w:p w14:paraId="227ED49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Повторение: способы образования глаголов</w:t>
            </w:r>
          </w:p>
        </w:tc>
        <w:tc>
          <w:tcPr>
            <w:tcW w:w="675" w:type="dxa"/>
            <w:gridSpan w:val="2"/>
          </w:tcPr>
          <w:p w14:paraId="76AD4DBC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718C12B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14:paraId="25B5F1A2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Правильно отвечать на вопросы по изученному разделу; подбирать примеры</w:t>
            </w:r>
          </w:p>
        </w:tc>
        <w:tc>
          <w:tcPr>
            <w:tcW w:w="1701" w:type="dxa"/>
            <w:gridSpan w:val="2"/>
          </w:tcPr>
          <w:p w14:paraId="5003ABE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Способность к самооценке. </w:t>
            </w:r>
          </w:p>
          <w:p w14:paraId="37E6341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568AC7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BAD633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14:paraId="75C3225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5A09783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3854AAC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23281F8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74D58624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40B8384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76534D8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74D3646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6CBEB9C6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6BE9C75B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0291D39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2F6F002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5064B54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428B339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7148118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4DB74F1B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3E87F71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011FB38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38373163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386E79A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013E0D6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44950D6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2530BC6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59B7B9D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7862515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6ED657D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2FF4644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4BD16E82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C62A6D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FA6318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178</w:t>
            </w:r>
          </w:p>
        </w:tc>
        <w:tc>
          <w:tcPr>
            <w:tcW w:w="1843" w:type="dxa"/>
            <w:gridSpan w:val="2"/>
          </w:tcPr>
          <w:p w14:paraId="65C7228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Проверочная работа по теме «Глагол. Повторение изученного в 5 классе»</w:t>
            </w:r>
          </w:p>
        </w:tc>
        <w:tc>
          <w:tcPr>
            <w:tcW w:w="675" w:type="dxa"/>
            <w:gridSpan w:val="2"/>
          </w:tcPr>
          <w:p w14:paraId="23851D2B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44BCB8F6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14:paraId="1710940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gridSpan w:val="2"/>
          </w:tcPr>
          <w:p w14:paraId="720AADA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14:paraId="1EB4977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3" w:type="dxa"/>
          </w:tcPr>
          <w:p w14:paraId="11247CB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 w:val="restart"/>
          </w:tcPr>
          <w:p w14:paraId="3FD0437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14:paraId="33B898F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14:paraId="32377B29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3C895A3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7C5642B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179</w:t>
            </w:r>
          </w:p>
        </w:tc>
        <w:tc>
          <w:tcPr>
            <w:tcW w:w="1843" w:type="dxa"/>
            <w:gridSpan w:val="2"/>
          </w:tcPr>
          <w:p w14:paraId="144A982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Разноспрягаемые глаголы.</w:t>
            </w:r>
          </w:p>
        </w:tc>
        <w:tc>
          <w:tcPr>
            <w:tcW w:w="675" w:type="dxa"/>
            <w:gridSpan w:val="2"/>
          </w:tcPr>
          <w:p w14:paraId="0CBB43F8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072B3EFD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211C24BD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особенности спряжения глаголов </w:t>
            </w:r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хотеть, бежать, есть, дать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употребление разноспрягаемых глаголов в речи</w:t>
            </w:r>
          </w:p>
        </w:tc>
        <w:tc>
          <w:tcPr>
            <w:tcW w:w="1701" w:type="dxa"/>
            <w:gridSpan w:val="2"/>
          </w:tcPr>
          <w:p w14:paraId="4FBA1C4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Стремление к речевому самосовершенствованию; способность к самооценке.</w:t>
            </w:r>
          </w:p>
        </w:tc>
        <w:tc>
          <w:tcPr>
            <w:tcW w:w="2127" w:type="dxa"/>
            <w:vMerge w:val="restart"/>
          </w:tcPr>
          <w:p w14:paraId="31DCDEA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отношения, выявляемые в ходе комплексного анализа текста </w:t>
            </w:r>
          </w:p>
        </w:tc>
        <w:tc>
          <w:tcPr>
            <w:tcW w:w="1843" w:type="dxa"/>
          </w:tcPr>
          <w:p w14:paraId="0155E83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Определять цели и функции участников, способы взаимодействия</w:t>
            </w:r>
          </w:p>
        </w:tc>
        <w:tc>
          <w:tcPr>
            <w:tcW w:w="1669" w:type="dxa"/>
            <w:vMerge/>
          </w:tcPr>
          <w:p w14:paraId="57B92C2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75E01FF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проектной деятельности, ИКТ, формирование умственных действий</w:t>
            </w:r>
          </w:p>
        </w:tc>
      </w:tr>
      <w:tr w:rsidR="006C0D49" w:rsidRPr="006C0D49" w14:paraId="51D5C69F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157C965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7A0FF5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180-182</w:t>
            </w:r>
          </w:p>
        </w:tc>
        <w:tc>
          <w:tcPr>
            <w:tcW w:w="1843" w:type="dxa"/>
            <w:gridSpan w:val="2"/>
          </w:tcPr>
          <w:p w14:paraId="266FB39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Глаголы переходные и непереходные.</w:t>
            </w:r>
          </w:p>
          <w:p w14:paraId="2649C103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Возвратные и невозвратные.</w:t>
            </w:r>
          </w:p>
        </w:tc>
        <w:tc>
          <w:tcPr>
            <w:tcW w:w="675" w:type="dxa"/>
            <w:gridSpan w:val="2"/>
          </w:tcPr>
          <w:p w14:paraId="767E4E0D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3ч.</w:t>
            </w:r>
          </w:p>
        </w:tc>
        <w:tc>
          <w:tcPr>
            <w:tcW w:w="1167" w:type="dxa"/>
          </w:tcPr>
          <w:p w14:paraId="6685513D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238A8F91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особенности сочетаемости переходных и непереходных глаголов; знать о непереходности возвратных глаголов </w:t>
            </w:r>
          </w:p>
        </w:tc>
        <w:tc>
          <w:tcPr>
            <w:tcW w:w="1701" w:type="dxa"/>
            <w:gridSpan w:val="2"/>
          </w:tcPr>
          <w:p w14:paraId="15B2719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Стремление к речевому самосовершенствованию; достаточный объём словарного запаса</w:t>
            </w:r>
          </w:p>
        </w:tc>
        <w:tc>
          <w:tcPr>
            <w:tcW w:w="2127" w:type="dxa"/>
            <w:vMerge/>
          </w:tcPr>
          <w:p w14:paraId="79BB6A8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25F2358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работы</w:t>
            </w:r>
          </w:p>
        </w:tc>
        <w:tc>
          <w:tcPr>
            <w:tcW w:w="1669" w:type="dxa"/>
            <w:vMerge/>
          </w:tcPr>
          <w:p w14:paraId="57FD35C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28048E5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0E16088C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113196E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6761CC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183</w:t>
            </w:r>
          </w:p>
        </w:tc>
        <w:tc>
          <w:tcPr>
            <w:tcW w:w="1843" w:type="dxa"/>
            <w:gridSpan w:val="2"/>
          </w:tcPr>
          <w:p w14:paraId="6C3A5BAC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Наклонение глаголов. Изъявительное наклонение.</w:t>
            </w:r>
          </w:p>
        </w:tc>
        <w:tc>
          <w:tcPr>
            <w:tcW w:w="675" w:type="dxa"/>
            <w:gridSpan w:val="2"/>
          </w:tcPr>
          <w:p w14:paraId="15DBD8D6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2E1A4D4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42128357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об изменении глаголов по наклонениям; изъявительное наклонение и его формы</w:t>
            </w:r>
          </w:p>
        </w:tc>
        <w:tc>
          <w:tcPr>
            <w:tcW w:w="1701" w:type="dxa"/>
            <w:gridSpan w:val="2"/>
          </w:tcPr>
          <w:p w14:paraId="5B457A7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 Способность к самооценке</w:t>
            </w:r>
          </w:p>
        </w:tc>
        <w:tc>
          <w:tcPr>
            <w:tcW w:w="2127" w:type="dxa"/>
          </w:tcPr>
          <w:p w14:paraId="1377391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исследования наклонения глаголов</w:t>
            </w:r>
          </w:p>
        </w:tc>
        <w:tc>
          <w:tcPr>
            <w:tcW w:w="1843" w:type="dxa"/>
          </w:tcPr>
          <w:p w14:paraId="5FD5DA6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669" w:type="dxa"/>
            <w:vMerge/>
          </w:tcPr>
          <w:p w14:paraId="2A27AFD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4F9123C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0106ADAC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E529D6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26C66C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184</w:t>
            </w:r>
          </w:p>
        </w:tc>
        <w:tc>
          <w:tcPr>
            <w:tcW w:w="1843" w:type="dxa"/>
            <w:gridSpan w:val="2"/>
          </w:tcPr>
          <w:p w14:paraId="53AEF61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Р/Р Изложение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75" w:type="dxa"/>
            <w:gridSpan w:val="2"/>
          </w:tcPr>
          <w:p w14:paraId="7A24CE56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710CB99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1038DBE8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композицию рассказа, порядок следования частей рассказа. Уметь составлять план исходного текста</w:t>
            </w:r>
          </w:p>
        </w:tc>
        <w:tc>
          <w:tcPr>
            <w:tcW w:w="1701" w:type="dxa"/>
            <w:gridSpan w:val="2"/>
          </w:tcPr>
          <w:p w14:paraId="7059051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пересказу исходного текста</w:t>
            </w:r>
          </w:p>
        </w:tc>
        <w:tc>
          <w:tcPr>
            <w:tcW w:w="2127" w:type="dxa"/>
          </w:tcPr>
          <w:p w14:paraId="2225D4F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компрессии текста</w:t>
            </w:r>
          </w:p>
        </w:tc>
        <w:tc>
          <w:tcPr>
            <w:tcW w:w="1843" w:type="dxa"/>
          </w:tcPr>
          <w:p w14:paraId="2068FB9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Организовывать и планировать учебное сотрудничество с учителем и сверстниками</w:t>
            </w:r>
          </w:p>
        </w:tc>
        <w:tc>
          <w:tcPr>
            <w:tcW w:w="1669" w:type="dxa"/>
          </w:tcPr>
          <w:p w14:paraId="768908E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Осознать себя как движущую силу своего научения</w:t>
            </w:r>
          </w:p>
        </w:tc>
        <w:tc>
          <w:tcPr>
            <w:tcW w:w="1307" w:type="dxa"/>
          </w:tcPr>
          <w:p w14:paraId="02285EF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Проблемного обучения,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</w:p>
          <w:p w14:paraId="61CFEEB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5B1D182B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78413DE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79F0BD6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239E1E5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03FF8D76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7DE299C4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7931F35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0C51CD5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393F500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4CED288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4139A28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73FA48E9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0634FE8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3A14E01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4DE515BD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687FCF8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0A4915A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30D1916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72C4B49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7F504B2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4660432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75FC1DB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640D797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1B56B2E5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63CBFBB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2383A89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185-186</w:t>
            </w:r>
          </w:p>
        </w:tc>
        <w:tc>
          <w:tcPr>
            <w:tcW w:w="1843" w:type="dxa"/>
            <w:gridSpan w:val="2"/>
          </w:tcPr>
          <w:p w14:paraId="0CE87DC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Условное наклонение.</w:t>
            </w:r>
          </w:p>
        </w:tc>
        <w:tc>
          <w:tcPr>
            <w:tcW w:w="675" w:type="dxa"/>
            <w:gridSpan w:val="2"/>
          </w:tcPr>
          <w:p w14:paraId="4E2E26F7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5B99AC3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3171B08C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об образовании форм глаголов в условном наклонении; об изменении глаголов </w:t>
            </w:r>
          </w:p>
        </w:tc>
        <w:tc>
          <w:tcPr>
            <w:tcW w:w="1701" w:type="dxa"/>
            <w:gridSpan w:val="2"/>
            <w:vMerge w:val="restart"/>
          </w:tcPr>
          <w:p w14:paraId="718EC58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самооценке; выразительное чтение стихотворного текста.</w:t>
            </w:r>
          </w:p>
        </w:tc>
        <w:tc>
          <w:tcPr>
            <w:tcW w:w="2127" w:type="dxa"/>
            <w:vMerge w:val="restart"/>
          </w:tcPr>
          <w:p w14:paraId="0D3C774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исследования глаголов в условном и повелительном наклонении</w:t>
            </w:r>
          </w:p>
        </w:tc>
        <w:tc>
          <w:tcPr>
            <w:tcW w:w="1843" w:type="dxa"/>
            <w:vMerge w:val="restart"/>
          </w:tcPr>
          <w:p w14:paraId="63B8B14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669" w:type="dxa"/>
            <w:vMerge w:val="restart"/>
          </w:tcPr>
          <w:p w14:paraId="3F763D3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14:paraId="361694C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проектной деятельности, ИКТ, формирование умственных действий</w:t>
            </w:r>
          </w:p>
        </w:tc>
      </w:tr>
      <w:tr w:rsidR="006C0D49" w:rsidRPr="006C0D49" w14:paraId="2A1A451E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6819C6C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FEC3E2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187-189</w:t>
            </w:r>
          </w:p>
        </w:tc>
        <w:tc>
          <w:tcPr>
            <w:tcW w:w="1843" w:type="dxa"/>
            <w:gridSpan w:val="2"/>
          </w:tcPr>
          <w:p w14:paraId="651920ED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Повелительное наклонение.</w:t>
            </w:r>
          </w:p>
        </w:tc>
        <w:tc>
          <w:tcPr>
            <w:tcW w:w="675" w:type="dxa"/>
            <w:gridSpan w:val="2"/>
          </w:tcPr>
          <w:p w14:paraId="10111E3C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3ч.</w:t>
            </w:r>
          </w:p>
        </w:tc>
        <w:tc>
          <w:tcPr>
            <w:tcW w:w="1167" w:type="dxa"/>
          </w:tcPr>
          <w:p w14:paraId="7BC19A1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4D426530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об оттенках значения действий, обозначаемых глаголами в повелительном наклонении; об особенностях образования форм глаголов в повелительном наклонении; </w:t>
            </w:r>
          </w:p>
        </w:tc>
        <w:tc>
          <w:tcPr>
            <w:tcW w:w="1701" w:type="dxa"/>
            <w:gridSpan w:val="2"/>
            <w:vMerge/>
          </w:tcPr>
          <w:p w14:paraId="0730B8A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14:paraId="7329C7A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24DDF0D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716E575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311913D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6F06A037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CDA63F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7139F34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190</w:t>
            </w:r>
          </w:p>
        </w:tc>
        <w:tc>
          <w:tcPr>
            <w:tcW w:w="1843" w:type="dxa"/>
            <w:gridSpan w:val="2"/>
          </w:tcPr>
          <w:p w14:paraId="573741B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Сочинение по рисункам.</w:t>
            </w:r>
          </w:p>
        </w:tc>
        <w:tc>
          <w:tcPr>
            <w:tcW w:w="675" w:type="dxa"/>
            <w:gridSpan w:val="2"/>
          </w:tcPr>
          <w:p w14:paraId="7DDFD4AD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0EEEE59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7DEA855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особенности рассказа как жанра функционально-смыслового типа речи повествования</w:t>
            </w:r>
          </w:p>
        </w:tc>
        <w:tc>
          <w:tcPr>
            <w:tcW w:w="1701" w:type="dxa"/>
            <w:gridSpan w:val="2"/>
          </w:tcPr>
          <w:p w14:paraId="2909DF8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</w:tcPr>
          <w:p w14:paraId="7AD1FDC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конструирования текста</w:t>
            </w:r>
          </w:p>
        </w:tc>
        <w:tc>
          <w:tcPr>
            <w:tcW w:w="1843" w:type="dxa"/>
            <w:vMerge w:val="restart"/>
          </w:tcPr>
          <w:p w14:paraId="6500FE0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Организовывать и планировать учебное сотрудничество с учителем и сверстниками</w:t>
            </w:r>
          </w:p>
        </w:tc>
        <w:tc>
          <w:tcPr>
            <w:tcW w:w="1669" w:type="dxa"/>
            <w:vMerge w:val="restart"/>
          </w:tcPr>
          <w:p w14:paraId="721D300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Осознать самого себя как движущую силу своего научения, свою способность к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преодолению препятствий и самокоррекции</w:t>
            </w:r>
          </w:p>
        </w:tc>
        <w:tc>
          <w:tcPr>
            <w:tcW w:w="1307" w:type="dxa"/>
            <w:vMerge/>
          </w:tcPr>
          <w:p w14:paraId="64C830D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0F979C9F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6C3D3E5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048D59D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191-192</w:t>
            </w:r>
          </w:p>
        </w:tc>
        <w:tc>
          <w:tcPr>
            <w:tcW w:w="1843" w:type="dxa"/>
            <w:gridSpan w:val="2"/>
          </w:tcPr>
          <w:p w14:paraId="3DBD271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Употребление наклонений. </w:t>
            </w:r>
          </w:p>
          <w:p w14:paraId="1C9057FF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Контрольный словарный диктант.</w:t>
            </w:r>
          </w:p>
        </w:tc>
        <w:tc>
          <w:tcPr>
            <w:tcW w:w="675" w:type="dxa"/>
            <w:gridSpan w:val="2"/>
          </w:tcPr>
          <w:p w14:paraId="688C9A8A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7511963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gridSpan w:val="3"/>
          </w:tcPr>
          <w:p w14:paraId="3EBCC660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Знать об употреблении форм одних наклонений в значении других, об употреблении неопределенной формы глаголов (инфинитива) в значении повелительного наклонения; определять наклонение</w:t>
            </w:r>
          </w:p>
        </w:tc>
        <w:tc>
          <w:tcPr>
            <w:tcW w:w="1701" w:type="dxa"/>
            <w:gridSpan w:val="2"/>
          </w:tcPr>
          <w:p w14:paraId="6B13173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самооценке; выразительное чтение стихотворного текста; осознание роли интонации в выражении мыслей и чувств.</w:t>
            </w:r>
          </w:p>
        </w:tc>
        <w:tc>
          <w:tcPr>
            <w:tcW w:w="2127" w:type="dxa"/>
          </w:tcPr>
          <w:p w14:paraId="566F21C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исследования глаголов</w:t>
            </w:r>
          </w:p>
        </w:tc>
        <w:tc>
          <w:tcPr>
            <w:tcW w:w="1843" w:type="dxa"/>
            <w:vMerge/>
          </w:tcPr>
          <w:p w14:paraId="006FA62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5645543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14:paraId="3CBBE6F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формирования умственных действий</w:t>
            </w:r>
          </w:p>
        </w:tc>
      </w:tr>
      <w:tr w:rsidR="006C0D49" w:rsidRPr="006C0D49" w14:paraId="31888E4F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66036E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7427567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193</w:t>
            </w:r>
          </w:p>
        </w:tc>
        <w:tc>
          <w:tcPr>
            <w:tcW w:w="1843" w:type="dxa"/>
            <w:gridSpan w:val="2"/>
          </w:tcPr>
          <w:p w14:paraId="242E156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Проверочная работа по теме «Переходные и непереходные глаголы», «Наклонение глаголов»</w:t>
            </w:r>
          </w:p>
        </w:tc>
        <w:tc>
          <w:tcPr>
            <w:tcW w:w="675" w:type="dxa"/>
            <w:gridSpan w:val="2"/>
          </w:tcPr>
          <w:p w14:paraId="16F83DE1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4C6AA752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14:paraId="32A1D2A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gridSpan w:val="2"/>
          </w:tcPr>
          <w:p w14:paraId="051C012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14:paraId="1E65FC6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3" w:type="dxa"/>
          </w:tcPr>
          <w:p w14:paraId="498FF7B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669" w:type="dxa"/>
          </w:tcPr>
          <w:p w14:paraId="331E351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</w:t>
            </w:r>
          </w:p>
        </w:tc>
        <w:tc>
          <w:tcPr>
            <w:tcW w:w="1307" w:type="dxa"/>
          </w:tcPr>
          <w:p w14:paraId="28E6990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14:paraId="587FC6C0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5EC8497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44B708C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3CD7F2F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4390A434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1EF83AC1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33F2CC1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048D51C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3C85E4B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77A4935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7FB4DC9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6B21A724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38F8A69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361CC05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080B5AEB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36AB9B4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7070A53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2C7F388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27A93F9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22F9001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458608D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420EE63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50A1D2D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1C5F8583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515FCA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78A4DC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194-195</w:t>
            </w:r>
          </w:p>
        </w:tc>
        <w:tc>
          <w:tcPr>
            <w:tcW w:w="1843" w:type="dxa"/>
            <w:gridSpan w:val="2"/>
          </w:tcPr>
          <w:p w14:paraId="4FD6FDEC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Безличные глаголы.</w:t>
            </w:r>
          </w:p>
        </w:tc>
        <w:tc>
          <w:tcPr>
            <w:tcW w:w="675" w:type="dxa"/>
            <w:gridSpan w:val="2"/>
          </w:tcPr>
          <w:p w14:paraId="05D821C7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4F94770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0DA6458C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определение безличных глаголов, их формы, лексическое значение; знать об употреблении безличных глаголов в речи</w:t>
            </w:r>
          </w:p>
        </w:tc>
        <w:tc>
          <w:tcPr>
            <w:tcW w:w="1701" w:type="dxa"/>
            <w:gridSpan w:val="2"/>
          </w:tcPr>
          <w:p w14:paraId="3EC6B9B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  <w:vMerge w:val="restart"/>
          </w:tcPr>
          <w:p w14:paraId="68CF819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отношения, выявляемые в ходе исследования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глаголов</w:t>
            </w:r>
          </w:p>
        </w:tc>
        <w:tc>
          <w:tcPr>
            <w:tcW w:w="1843" w:type="dxa"/>
          </w:tcPr>
          <w:p w14:paraId="7BAC3F9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Управлять своим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поведением  (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контроль, самокоррекция, оценка действия)</w:t>
            </w:r>
          </w:p>
        </w:tc>
        <w:tc>
          <w:tcPr>
            <w:tcW w:w="1669" w:type="dxa"/>
            <w:vMerge w:val="restart"/>
          </w:tcPr>
          <w:p w14:paraId="1A10A91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Осознать самого себя как движущую силу своего научения, свою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способность к преодолению препятствий и самокоррекции</w:t>
            </w:r>
          </w:p>
        </w:tc>
        <w:tc>
          <w:tcPr>
            <w:tcW w:w="1307" w:type="dxa"/>
            <w:vMerge w:val="restart"/>
          </w:tcPr>
          <w:p w14:paraId="0C33055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 проблемного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обучения, проектной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деятельности, ИКТ, формирование умственных действий</w:t>
            </w:r>
          </w:p>
        </w:tc>
      </w:tr>
      <w:tr w:rsidR="006C0D49" w:rsidRPr="006C0D49" w14:paraId="3CDD1E39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1791B5F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BFE106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196</w:t>
            </w:r>
          </w:p>
        </w:tc>
        <w:tc>
          <w:tcPr>
            <w:tcW w:w="1843" w:type="dxa"/>
            <w:gridSpan w:val="2"/>
          </w:tcPr>
          <w:p w14:paraId="6CC92E0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глагола.</w:t>
            </w:r>
          </w:p>
        </w:tc>
        <w:tc>
          <w:tcPr>
            <w:tcW w:w="675" w:type="dxa"/>
            <w:gridSpan w:val="2"/>
          </w:tcPr>
          <w:p w14:paraId="7CF82CEA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57E013CD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gridSpan w:val="3"/>
          </w:tcPr>
          <w:p w14:paraId="4A6496FC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порядок морфологического разбора глагола. Уметь производить морфологический разбор (устный и письмен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ный) глагола.</w:t>
            </w:r>
          </w:p>
        </w:tc>
        <w:tc>
          <w:tcPr>
            <w:tcW w:w="1701" w:type="dxa"/>
            <w:gridSpan w:val="2"/>
          </w:tcPr>
          <w:p w14:paraId="1001108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Стремление  к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совершенствованию собственной речи. Способность к самооценке</w:t>
            </w:r>
          </w:p>
        </w:tc>
        <w:tc>
          <w:tcPr>
            <w:tcW w:w="2127" w:type="dxa"/>
            <w:vMerge/>
          </w:tcPr>
          <w:p w14:paraId="13E3A96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1FE62A7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  <w:vMerge/>
          </w:tcPr>
          <w:p w14:paraId="5BF7AF2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4806830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5B8D5366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9DD4E8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0A1A07A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197</w:t>
            </w:r>
          </w:p>
        </w:tc>
        <w:tc>
          <w:tcPr>
            <w:tcW w:w="1843" w:type="dxa"/>
            <w:gridSpan w:val="2"/>
          </w:tcPr>
          <w:p w14:paraId="23A55D0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Рассказ на основе услышанного.</w:t>
            </w:r>
          </w:p>
        </w:tc>
        <w:tc>
          <w:tcPr>
            <w:tcW w:w="675" w:type="dxa"/>
            <w:gridSpan w:val="2"/>
          </w:tcPr>
          <w:p w14:paraId="19EDAB15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4DC9158D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14:paraId="364CA2A8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Создавать текст сочинения-повествования с включением рассказа на основе услышанного.</w:t>
            </w:r>
          </w:p>
        </w:tc>
        <w:tc>
          <w:tcPr>
            <w:tcW w:w="1701" w:type="dxa"/>
            <w:gridSpan w:val="2"/>
          </w:tcPr>
          <w:p w14:paraId="3508D81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текста; стремление к речевому самосовершенствованию</w:t>
            </w:r>
          </w:p>
        </w:tc>
        <w:tc>
          <w:tcPr>
            <w:tcW w:w="2127" w:type="dxa"/>
          </w:tcPr>
          <w:p w14:paraId="2F574BD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выявляемые в ходе конструирования текста</w:t>
            </w:r>
          </w:p>
        </w:tc>
        <w:tc>
          <w:tcPr>
            <w:tcW w:w="1843" w:type="dxa"/>
          </w:tcPr>
          <w:p w14:paraId="430459C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Организовывать и планировать учебное сотрудничество </w:t>
            </w:r>
          </w:p>
        </w:tc>
        <w:tc>
          <w:tcPr>
            <w:tcW w:w="1669" w:type="dxa"/>
            <w:vMerge/>
          </w:tcPr>
          <w:p w14:paraId="18F4303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6AEB2F9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3F2B232A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7C55C0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968489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198</w:t>
            </w:r>
          </w:p>
        </w:tc>
        <w:tc>
          <w:tcPr>
            <w:tcW w:w="1843" w:type="dxa"/>
            <w:gridSpan w:val="2"/>
          </w:tcPr>
          <w:p w14:paraId="40B4BC3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Правописание гласных в суффиксах глаголов.</w:t>
            </w:r>
          </w:p>
        </w:tc>
        <w:tc>
          <w:tcPr>
            <w:tcW w:w="675" w:type="dxa"/>
            <w:gridSpan w:val="2"/>
          </w:tcPr>
          <w:p w14:paraId="70A56624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144C5CF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14:paraId="5096C971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условия выбора гласных букв в суффиксах глаголов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ова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- (-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ева</w:t>
            </w:r>
            <w:proofErr w:type="spellEnd"/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- )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/-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ыва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- (-ива-)</w:t>
            </w:r>
          </w:p>
        </w:tc>
        <w:tc>
          <w:tcPr>
            <w:tcW w:w="1701" w:type="dxa"/>
            <w:gridSpan w:val="2"/>
          </w:tcPr>
          <w:p w14:paraId="43BAD4D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14:paraId="7184C97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отношения, выявляемые в ходе применения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алгоритмов проверки орфограмм и применения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правил</w:t>
            </w:r>
          </w:p>
        </w:tc>
        <w:tc>
          <w:tcPr>
            <w:tcW w:w="1843" w:type="dxa"/>
            <w:vMerge w:val="restart"/>
          </w:tcPr>
          <w:p w14:paraId="0E3200B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 w:val="restart"/>
          </w:tcPr>
          <w:p w14:paraId="2F52841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14:paraId="0BA11EE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 проблемного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обучения, ИКТ, формирование умственных действий</w:t>
            </w:r>
          </w:p>
        </w:tc>
      </w:tr>
      <w:tr w:rsidR="006C0D49" w:rsidRPr="006C0D49" w14:paraId="5D5C353F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4F0D24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55BFEDB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199</w:t>
            </w:r>
          </w:p>
        </w:tc>
        <w:tc>
          <w:tcPr>
            <w:tcW w:w="1843" w:type="dxa"/>
            <w:gridSpan w:val="2"/>
          </w:tcPr>
          <w:p w14:paraId="3F0EA1E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Проверочная работа по теме «Глагол» </w:t>
            </w:r>
          </w:p>
        </w:tc>
        <w:tc>
          <w:tcPr>
            <w:tcW w:w="675" w:type="dxa"/>
            <w:gridSpan w:val="2"/>
          </w:tcPr>
          <w:p w14:paraId="2F65E566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731E42A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14:paraId="6AF0279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орфографические и пунктуационные навыки</w:t>
            </w:r>
          </w:p>
        </w:tc>
        <w:tc>
          <w:tcPr>
            <w:tcW w:w="1701" w:type="dxa"/>
            <w:gridSpan w:val="2"/>
          </w:tcPr>
          <w:p w14:paraId="1A2C59D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14:paraId="327EB88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выявляемые в ходе выполнения работы</w:t>
            </w:r>
          </w:p>
        </w:tc>
        <w:tc>
          <w:tcPr>
            <w:tcW w:w="1843" w:type="dxa"/>
            <w:vMerge/>
          </w:tcPr>
          <w:p w14:paraId="427950A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4318196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14:paraId="0E93F64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Контроля знаний</w:t>
            </w:r>
          </w:p>
        </w:tc>
      </w:tr>
      <w:tr w:rsidR="006C0D49" w:rsidRPr="006C0D49" w14:paraId="2A32FF3F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35738CD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2CEF4E4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739BC84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3A5EF946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688DD628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245DB3A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39C2799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74C07BB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1756E2BD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7B453C9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425505C8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0176CDF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45C8011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24DE2446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792265B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37A5514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5C2D1B2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49770CF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773863B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495698C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1A31068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65D548C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5633D16B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52CB923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6B40EA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200-201</w:t>
            </w:r>
          </w:p>
        </w:tc>
        <w:tc>
          <w:tcPr>
            <w:tcW w:w="1843" w:type="dxa"/>
            <w:gridSpan w:val="2"/>
          </w:tcPr>
          <w:p w14:paraId="24A421D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Обобщающие уроки по теме «Глагол»</w:t>
            </w:r>
          </w:p>
        </w:tc>
        <w:tc>
          <w:tcPr>
            <w:tcW w:w="675" w:type="dxa"/>
            <w:gridSpan w:val="2"/>
          </w:tcPr>
          <w:p w14:paraId="47B3463E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14:paraId="439A8C2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1AFF3632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Правильно отвечать на контрольные вопросы по изученному разделу; составлять сложный план сообщения о глаголе как части речи; правильно писать слова с изученными орфограммами</w:t>
            </w:r>
          </w:p>
        </w:tc>
        <w:tc>
          <w:tcPr>
            <w:tcW w:w="1701" w:type="dxa"/>
            <w:gridSpan w:val="2"/>
          </w:tcPr>
          <w:p w14:paraId="4BCECBF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самооценке; выразительное чтение стихотворного текста.</w:t>
            </w:r>
          </w:p>
        </w:tc>
        <w:tc>
          <w:tcPr>
            <w:tcW w:w="2127" w:type="dxa"/>
          </w:tcPr>
          <w:p w14:paraId="5773BE9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повторения темы</w:t>
            </w:r>
          </w:p>
        </w:tc>
        <w:tc>
          <w:tcPr>
            <w:tcW w:w="1843" w:type="dxa"/>
          </w:tcPr>
          <w:p w14:paraId="0E63640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Управлять своим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поведением  (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контроль, самокоррекция, оценка действия)</w:t>
            </w:r>
          </w:p>
        </w:tc>
        <w:tc>
          <w:tcPr>
            <w:tcW w:w="1669" w:type="dxa"/>
          </w:tcPr>
          <w:p w14:paraId="16000FD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Осознать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1307" w:type="dxa"/>
          </w:tcPr>
          <w:p w14:paraId="1B6D968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 проектной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деятельности, ИКТ, формирование умственных действий</w:t>
            </w:r>
          </w:p>
        </w:tc>
      </w:tr>
      <w:tr w:rsidR="006C0D49" w:rsidRPr="006C0D49" w14:paraId="55C594F7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1CF5C7B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1BFAB8A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202-203</w:t>
            </w:r>
          </w:p>
        </w:tc>
        <w:tc>
          <w:tcPr>
            <w:tcW w:w="1843" w:type="dxa"/>
            <w:gridSpan w:val="2"/>
          </w:tcPr>
          <w:p w14:paraId="7C89BE7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 работа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 теме «Глагол»</w:t>
            </w:r>
          </w:p>
          <w:p w14:paraId="4B5CF47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81B17E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Анализ контрольной работы.</w:t>
            </w:r>
          </w:p>
        </w:tc>
        <w:tc>
          <w:tcPr>
            <w:tcW w:w="675" w:type="dxa"/>
            <w:gridSpan w:val="2"/>
          </w:tcPr>
          <w:p w14:paraId="526FD161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ч.</w:t>
            </w:r>
          </w:p>
        </w:tc>
        <w:tc>
          <w:tcPr>
            <w:tcW w:w="1167" w:type="dxa"/>
          </w:tcPr>
          <w:p w14:paraId="26C04A62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14:paraId="39F26AC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gridSpan w:val="2"/>
          </w:tcPr>
          <w:p w14:paraId="23F6C0E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14:paraId="4C529C9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текста и выполнения контрольной работы</w:t>
            </w:r>
          </w:p>
        </w:tc>
        <w:tc>
          <w:tcPr>
            <w:tcW w:w="1843" w:type="dxa"/>
          </w:tcPr>
          <w:p w14:paraId="184DCAF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</w:tcPr>
          <w:p w14:paraId="7B70EAA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14:paraId="35E60E7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 самодиагностики</w:t>
            </w:r>
            <w:proofErr w:type="gramEnd"/>
          </w:p>
        </w:tc>
      </w:tr>
      <w:tr w:rsidR="006C0D49" w:rsidRPr="006C0D49" w14:paraId="06730434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14:paraId="17F0A83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ПОВТОРЕНИЕ И СИСТЕМАТИЗАЦИЯ ИЗУЧЕННОГО В 5 - 6 КЛАССАХ (8 ч.)</w:t>
            </w:r>
          </w:p>
        </w:tc>
      </w:tr>
      <w:tr w:rsidR="006C0D49" w:rsidRPr="006C0D49" w14:paraId="5E2FF257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057502C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74F8557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204</w:t>
            </w:r>
          </w:p>
        </w:tc>
        <w:tc>
          <w:tcPr>
            <w:tcW w:w="1843" w:type="dxa"/>
            <w:gridSpan w:val="2"/>
          </w:tcPr>
          <w:p w14:paraId="75F4D4B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Разделы науки о языке.  Орфография.</w:t>
            </w:r>
          </w:p>
        </w:tc>
        <w:tc>
          <w:tcPr>
            <w:tcW w:w="675" w:type="dxa"/>
            <w:gridSpan w:val="2"/>
          </w:tcPr>
          <w:p w14:paraId="4C9203D7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18AA3D54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55FF7A69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Знать основные единицы языка, изученные в 5 и 6 классах; разделы науки о языке, изучающие эти единицы</w:t>
            </w:r>
          </w:p>
        </w:tc>
        <w:tc>
          <w:tcPr>
            <w:tcW w:w="1701" w:type="dxa"/>
            <w:gridSpan w:val="2"/>
          </w:tcPr>
          <w:p w14:paraId="4507DF2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  <w:vMerge w:val="restart"/>
          </w:tcPr>
          <w:p w14:paraId="5A084F7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ходе исследования и составления текста</w:t>
            </w:r>
          </w:p>
        </w:tc>
        <w:tc>
          <w:tcPr>
            <w:tcW w:w="1843" w:type="dxa"/>
            <w:vMerge w:val="restart"/>
          </w:tcPr>
          <w:p w14:paraId="0BDDEEA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Формировать навыки учебного сотрудничества в ходе индивидуально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й и групповой работы</w:t>
            </w:r>
          </w:p>
        </w:tc>
        <w:tc>
          <w:tcPr>
            <w:tcW w:w="1669" w:type="dxa"/>
            <w:vMerge w:val="restart"/>
          </w:tcPr>
          <w:p w14:paraId="5C18AB9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Проектировать маршрут преодоления затруднений в обучении через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14:paraId="397BD1E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 самодиагностики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коррекции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, проблемного обучения</w:t>
            </w:r>
          </w:p>
        </w:tc>
      </w:tr>
      <w:tr w:rsidR="006C0D49" w:rsidRPr="006C0D49" w14:paraId="16DF4187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7070DDA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4F3442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205</w:t>
            </w:r>
          </w:p>
        </w:tc>
        <w:tc>
          <w:tcPr>
            <w:tcW w:w="1843" w:type="dxa"/>
            <w:gridSpan w:val="2"/>
          </w:tcPr>
          <w:p w14:paraId="738A5DE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Пунктуация. </w:t>
            </w:r>
          </w:p>
        </w:tc>
        <w:tc>
          <w:tcPr>
            <w:tcW w:w="675" w:type="dxa"/>
            <w:gridSpan w:val="2"/>
          </w:tcPr>
          <w:p w14:paraId="1E41BA5E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5A977267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7F0CB37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Правильно расставлять знаки препинания в простом и сложном предложении</w:t>
            </w:r>
          </w:p>
        </w:tc>
        <w:tc>
          <w:tcPr>
            <w:tcW w:w="1701" w:type="dxa"/>
            <w:gridSpan w:val="2"/>
          </w:tcPr>
          <w:p w14:paraId="254E5C4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роли пунктуации в письменной речи.</w:t>
            </w:r>
          </w:p>
        </w:tc>
        <w:tc>
          <w:tcPr>
            <w:tcW w:w="2127" w:type="dxa"/>
            <w:vMerge/>
          </w:tcPr>
          <w:p w14:paraId="4A364371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1EC61C5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313B259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451D7A0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6D226038" w14:textId="77777777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14:paraId="0DE1898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14:paraId="2064A27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14:paraId="4FBA1E4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1843" w:type="dxa"/>
            <w:gridSpan w:val="2"/>
            <w:vMerge w:val="restart"/>
          </w:tcPr>
          <w:p w14:paraId="322767B9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14:paraId="2CC30252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14:paraId="503CBCA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14:paraId="451E741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14:paraId="3C576D6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14:paraId="010C7E8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14:paraId="575EDBC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14:paraId="798D806D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14:paraId="5AD2447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14:paraId="4F99A0C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14:paraId="53BB10A5" w14:textId="77777777"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14:paraId="4A7A75E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14:paraId="570A620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445FA672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14:paraId="24813F9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14:paraId="0D70D44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3C8C748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14:paraId="735EEC2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14:paraId="1B968C35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14:paraId="58F46BD3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4484D81F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764074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206</w:t>
            </w:r>
          </w:p>
        </w:tc>
        <w:tc>
          <w:tcPr>
            <w:tcW w:w="1843" w:type="dxa"/>
            <w:gridSpan w:val="2"/>
          </w:tcPr>
          <w:p w14:paraId="13785630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Лексика и фразеология.</w:t>
            </w:r>
          </w:p>
        </w:tc>
        <w:tc>
          <w:tcPr>
            <w:tcW w:w="675" w:type="dxa"/>
            <w:gridSpan w:val="2"/>
          </w:tcPr>
          <w:p w14:paraId="0A8F1AAD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2EFF0AE8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095238A2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Знать предмет изучения лексики, фразеологии</w:t>
            </w:r>
          </w:p>
        </w:tc>
        <w:tc>
          <w:tcPr>
            <w:tcW w:w="1701" w:type="dxa"/>
            <w:gridSpan w:val="2"/>
          </w:tcPr>
          <w:p w14:paraId="325343DE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лексического богатства русского языка; уважительное отношение к родному языку.</w:t>
            </w:r>
          </w:p>
        </w:tc>
        <w:tc>
          <w:tcPr>
            <w:tcW w:w="2127" w:type="dxa"/>
            <w:vMerge w:val="restart"/>
          </w:tcPr>
          <w:p w14:paraId="3F5F6B2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и конструирования текста</w:t>
            </w:r>
          </w:p>
        </w:tc>
        <w:tc>
          <w:tcPr>
            <w:tcW w:w="1843" w:type="dxa"/>
          </w:tcPr>
          <w:p w14:paraId="4A9E5FE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669" w:type="dxa"/>
            <w:vMerge w:val="restart"/>
          </w:tcPr>
          <w:p w14:paraId="38D3001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14:paraId="11B7F310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 самодиагностики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коррекции, проблемного обучения, ИКТ</w:t>
            </w:r>
          </w:p>
        </w:tc>
      </w:tr>
      <w:tr w:rsidR="006C0D49" w:rsidRPr="006C0D49" w14:paraId="7F3BDD40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33D974A4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385C7C2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207</w:t>
            </w:r>
          </w:p>
        </w:tc>
        <w:tc>
          <w:tcPr>
            <w:tcW w:w="1843" w:type="dxa"/>
            <w:gridSpan w:val="2"/>
          </w:tcPr>
          <w:p w14:paraId="4F132C4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Словообразование.</w:t>
            </w:r>
          </w:p>
        </w:tc>
        <w:tc>
          <w:tcPr>
            <w:tcW w:w="675" w:type="dxa"/>
            <w:gridSpan w:val="2"/>
          </w:tcPr>
          <w:p w14:paraId="2D963FF0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781FB11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72DA2741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Знать предмет изучения словообразования; морфемы; основные способы образования слов</w:t>
            </w:r>
          </w:p>
        </w:tc>
        <w:tc>
          <w:tcPr>
            <w:tcW w:w="1701" w:type="dxa"/>
            <w:gridSpan w:val="2"/>
          </w:tcPr>
          <w:p w14:paraId="3620EFB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Выразительное чтение поэтических и прозаических текстов</w:t>
            </w:r>
          </w:p>
        </w:tc>
        <w:tc>
          <w:tcPr>
            <w:tcW w:w="2127" w:type="dxa"/>
            <w:vMerge/>
          </w:tcPr>
          <w:p w14:paraId="2898DFC7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0BCD93C9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  <w:vMerge/>
          </w:tcPr>
          <w:p w14:paraId="68AB4C3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0E982E7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131F021F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36A3E5C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48B2AAC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208</w:t>
            </w:r>
          </w:p>
        </w:tc>
        <w:tc>
          <w:tcPr>
            <w:tcW w:w="1843" w:type="dxa"/>
            <w:gridSpan w:val="2"/>
          </w:tcPr>
          <w:p w14:paraId="094E89EF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Морфология. Синтаксис</w:t>
            </w:r>
          </w:p>
        </w:tc>
        <w:tc>
          <w:tcPr>
            <w:tcW w:w="675" w:type="dxa"/>
            <w:gridSpan w:val="2"/>
          </w:tcPr>
          <w:p w14:paraId="250E500C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14:paraId="31219502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14:paraId="705E2D7D" w14:textId="77777777"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предмет изучения морфологии и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синтаксиса;  отличие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словосочетания от предложения;</w:t>
            </w:r>
          </w:p>
        </w:tc>
        <w:tc>
          <w:tcPr>
            <w:tcW w:w="1701" w:type="dxa"/>
            <w:gridSpan w:val="2"/>
            <w:vMerge w:val="restart"/>
          </w:tcPr>
          <w:p w14:paraId="6804045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самооценке.</w:t>
            </w:r>
          </w:p>
        </w:tc>
        <w:tc>
          <w:tcPr>
            <w:tcW w:w="2127" w:type="dxa"/>
            <w:vMerge/>
          </w:tcPr>
          <w:p w14:paraId="7D27D8E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7CB9A29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14:paraId="78A02298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14:paraId="325C1F06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14:paraId="279C5CED" w14:textId="77777777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14:paraId="27A12A0B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14:paraId="6CD6A61C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209-210</w:t>
            </w:r>
          </w:p>
        </w:tc>
        <w:tc>
          <w:tcPr>
            <w:tcW w:w="1843" w:type="dxa"/>
            <w:gridSpan w:val="2"/>
          </w:tcPr>
          <w:p w14:paraId="01AF7045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Промежуточная аттестационная работа.</w:t>
            </w:r>
          </w:p>
          <w:p w14:paraId="4272B05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Анализ контрольной работы.</w:t>
            </w:r>
          </w:p>
          <w:p w14:paraId="44E449C2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Подведение итогов года</w:t>
            </w:r>
          </w:p>
        </w:tc>
        <w:tc>
          <w:tcPr>
            <w:tcW w:w="675" w:type="dxa"/>
            <w:gridSpan w:val="2"/>
          </w:tcPr>
          <w:p w14:paraId="04EE78E3" w14:textId="77777777"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1167" w:type="dxa"/>
          </w:tcPr>
          <w:p w14:paraId="4BA0550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Урок контроля </w:t>
            </w:r>
          </w:p>
          <w:p w14:paraId="60EB196D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63B5EAA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EAB611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FB8BE8B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D72B8C1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повторения</w:t>
            </w:r>
          </w:p>
        </w:tc>
        <w:tc>
          <w:tcPr>
            <w:tcW w:w="2410" w:type="dxa"/>
            <w:gridSpan w:val="3"/>
          </w:tcPr>
          <w:p w14:paraId="1526B149" w14:textId="77777777"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Проверка степени усвоения пройденного материала; проверка орфографических и пунктуационных навыков.</w:t>
            </w:r>
          </w:p>
        </w:tc>
        <w:tc>
          <w:tcPr>
            <w:tcW w:w="1701" w:type="dxa"/>
            <w:gridSpan w:val="2"/>
            <w:vMerge/>
          </w:tcPr>
          <w:p w14:paraId="086C09F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</w:tcPr>
          <w:p w14:paraId="33C66D3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текста и выполнения контрольной работы</w:t>
            </w:r>
          </w:p>
        </w:tc>
        <w:tc>
          <w:tcPr>
            <w:tcW w:w="1843" w:type="dxa"/>
          </w:tcPr>
          <w:p w14:paraId="5E59C5AE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</w:tcPr>
          <w:p w14:paraId="35017C1A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</w:p>
        </w:tc>
        <w:tc>
          <w:tcPr>
            <w:tcW w:w="1307" w:type="dxa"/>
          </w:tcPr>
          <w:p w14:paraId="1502CDC3" w14:textId="77777777"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 самодиагностики</w:t>
            </w:r>
            <w:proofErr w:type="gramEnd"/>
          </w:p>
        </w:tc>
      </w:tr>
    </w:tbl>
    <w:p w14:paraId="34A5B495" w14:textId="77777777" w:rsidR="006C0D49" w:rsidRPr="006C0D49" w:rsidRDefault="006C0D49" w:rsidP="006C0D49">
      <w:pPr>
        <w:spacing w:after="0" w:line="240" w:lineRule="auto"/>
        <w:rPr>
          <w:rFonts w:ascii="Thames" w:eastAsia="Times New Roman" w:hAnsi="Thames" w:cs="Times New Roman"/>
          <w:vanish/>
          <w:sz w:val="24"/>
          <w:szCs w:val="28"/>
          <w:lang w:eastAsia="ru-RU"/>
        </w:rPr>
      </w:pPr>
    </w:p>
    <w:p w14:paraId="540D92B7" w14:textId="77777777" w:rsidR="006C0D49" w:rsidRPr="006C0D49" w:rsidRDefault="006C0D49" w:rsidP="006C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C0D49" w:rsidRPr="006C0D49" w:rsidSect="00320FEC">
          <w:pgSz w:w="16838" w:h="11906" w:orient="landscape"/>
          <w:pgMar w:top="851" w:right="567" w:bottom="567" w:left="567" w:header="709" w:footer="709" w:gutter="0"/>
          <w:pgNumType w:start="2" w:chapStyle="1" w:chapSep="period"/>
          <w:cols w:space="708"/>
          <w:titlePg/>
          <w:docGrid w:linePitch="360"/>
        </w:sectPr>
      </w:pPr>
    </w:p>
    <w:p w14:paraId="27C26779" w14:textId="77777777" w:rsidR="006C0D49" w:rsidRPr="006C0D49" w:rsidRDefault="006C0D49" w:rsidP="006C0D49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08637F" w14:textId="77777777" w:rsidR="006C0D49" w:rsidRPr="006C0D49" w:rsidRDefault="006C0D49" w:rsidP="006C0D4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для учителя и учащихся</w:t>
      </w:r>
    </w:p>
    <w:p w14:paraId="24DDF779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учителя </w:t>
      </w:r>
    </w:p>
    <w:p w14:paraId="726BABDB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Александрова Г.В. Проектная деятельность на уроках русского языка в 5–9 классах. Пособие для учителя. – 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2010. </w:t>
      </w:r>
    </w:p>
    <w:p w14:paraId="27ACD4AA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Горшков, А. И. Русская словесность. От слова к словесности: сборник задач и упражнений. – М.: Дрофа, 2002. </w:t>
      </w:r>
    </w:p>
    <w:p w14:paraId="2C674B03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Граник Г.Г., Бондаренко С.М., Концевая Л.А. Как учить работать с книгой. – М., 1999 </w:t>
      </w:r>
    </w:p>
    <w:p w14:paraId="11B56FFC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Львова С.И. Схемы – таблицы по русскому языку. Орфография и пунктуация: Раздаточные 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материалы.-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2005. </w:t>
      </w:r>
    </w:p>
    <w:p w14:paraId="7895CB5E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Мельникова Е.Л. Проблемный урок, 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Как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открывать знания вместе с детьми. – М., 2002. </w:t>
      </w:r>
    </w:p>
    <w:p w14:paraId="25A7D787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Нормы русского литературного языка: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материал к урокам / [О.В. Загоровская, О.В. Григоренко, Г.А. Заварзина и др.]; под ред. О.В. </w:t>
      </w:r>
    </w:p>
    <w:p w14:paraId="33040B9E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Загоровской. – М.: Просвещение, 2006.</w:t>
      </w:r>
    </w:p>
    <w:p w14:paraId="3D3E815E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Розенталь, Д. Э. Словарь трудностей русского языка. – М., 2003. </w:t>
      </w:r>
    </w:p>
    <w:p w14:paraId="21F5CC3E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Розенталь, Д. Э. Справочник по правописанию и литературной правке. – М., 2003. </w:t>
      </w:r>
    </w:p>
    <w:p w14:paraId="6DA918DF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Русский язык. 5-9 классы: современные диктанты / авт.-сост. О.А. Дюжева. – Волгоград: Учитель,2014. </w:t>
      </w:r>
    </w:p>
    <w:p w14:paraId="0B2C259E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 Газета «Русский язык» и сайт для учителя «Я иду на урок русского языка» </w:t>
      </w:r>
      <w:hyperlink r:id="rId6" w:history="1">
        <w:r w:rsidRPr="006C0D49">
          <w:rPr>
            <w:rFonts w:ascii="Times New Roman" w:eastAsia="Times New Roman" w:hAnsi="Times New Roman" w:cs="Times New Roman"/>
            <w:bCs/>
            <w:color w:val="557C2B"/>
            <w:sz w:val="24"/>
            <w:szCs w:val="24"/>
            <w:lang w:eastAsia="ru-RU"/>
          </w:rPr>
          <w:t>http://rus.1september.ru</w:t>
        </w:r>
      </w:hyperlink>
    </w:p>
    <w:p w14:paraId="37ABC297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11.Интернет-порталы</w:t>
      </w:r>
      <w:hyperlink r:id="rId7" w:history="1">
        <w:r w:rsidRPr="006C0D49">
          <w:rPr>
            <w:rFonts w:ascii="Times New Roman" w:eastAsia="Times New Roman" w:hAnsi="Times New Roman" w:cs="Times New Roman"/>
            <w:color w:val="557C2B"/>
            <w:sz w:val="24"/>
            <w:szCs w:val="24"/>
            <w:lang w:eastAsia="ru-RU"/>
          </w:rPr>
          <w:t>http://pedsovet.su/load/27</w:t>
        </w:r>
      </w:hyperlink>
      <w:r w:rsidRPr="006C0D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hyperlink r:id="rId8" w:history="1">
        <w:r w:rsidRPr="006C0D49">
          <w:rPr>
            <w:rFonts w:ascii="Times New Roman" w:eastAsia="Times New Roman" w:hAnsi="Times New Roman" w:cs="Times New Roman"/>
            <w:color w:val="557C2B"/>
            <w:sz w:val="24"/>
            <w:szCs w:val="24"/>
            <w:lang w:eastAsia="ru-RU"/>
          </w:rPr>
          <w:t>http://www.proshkolu.ru</w:t>
        </w:r>
      </w:hyperlink>
    </w:p>
    <w:p w14:paraId="5354EA6E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12.Ожегов С. И Толковый словарь русского 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языка.-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Просвещение, 2000.</w:t>
      </w:r>
    </w:p>
    <w:p w14:paraId="7BB2540D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Справочно-информационный портал </w:t>
      </w:r>
      <w:r w:rsidRPr="006C0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ГРАМОТА.РУ 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русский язык для всех http://gramota.ru/ </w:t>
      </w:r>
    </w:p>
    <w:p w14:paraId="034F6B9D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http://www.school2100.ru </w:t>
      </w:r>
    </w:p>
    <w:p w14:paraId="18E0274D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обучающихся 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A507077" w14:textId="77777777" w:rsidR="006C0D49" w:rsidRPr="006C0D49" w:rsidRDefault="006F5177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C0D49"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Розенталь, Д. Э. Словарь трудностей русского языка. – М., 2003. </w:t>
      </w:r>
    </w:p>
    <w:p w14:paraId="2AF77E9E" w14:textId="77777777" w:rsidR="006C0D49" w:rsidRPr="006C0D49" w:rsidRDefault="006F5177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C0D49"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Справочно-информационный портал </w:t>
      </w:r>
      <w:r w:rsidR="006C0D49" w:rsidRPr="006C0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ГРАМОТА.РУ </w:t>
      </w:r>
      <w:r w:rsidR="006C0D49"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русский язык для всех </w:t>
      </w:r>
      <w:hyperlink r:id="rId9" w:history="1">
        <w:r w:rsidR="006C0D49" w:rsidRPr="006C0D49">
          <w:rPr>
            <w:rFonts w:ascii="Times New Roman" w:eastAsia="Times New Roman" w:hAnsi="Times New Roman" w:cs="Times New Roman"/>
            <w:color w:val="557C2B"/>
            <w:sz w:val="24"/>
            <w:szCs w:val="24"/>
            <w:lang w:eastAsia="ru-RU"/>
          </w:rPr>
          <w:t>http://gramota.ru/</w:t>
        </w:r>
      </w:hyperlink>
      <w:r w:rsidR="006C0D49"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14:paraId="73C130C3" w14:textId="77777777" w:rsidR="006C0D49" w:rsidRPr="006C0D49" w:rsidRDefault="006C0D49" w:rsidP="006C0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789FFA" w14:textId="77777777" w:rsidR="006C0D49" w:rsidRPr="006C0D49" w:rsidRDefault="006C0D49" w:rsidP="006C0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Способы контроля и оценивания образовательных достижений учащихся</w:t>
      </w:r>
      <w:r w:rsidRPr="006C0D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C0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6 классе</w:t>
      </w:r>
    </w:p>
    <w:p w14:paraId="0F9E0C78" w14:textId="77777777" w:rsidR="006C0D49" w:rsidRPr="006C0D49" w:rsidRDefault="006C0D49" w:rsidP="006C0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51187B" w14:textId="77777777" w:rsidR="006C0D49" w:rsidRPr="006C0D49" w:rsidRDefault="006C0D49" w:rsidP="006C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6C0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результатов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текущем образовательном процессе проводится на основе соответствия ученика следующим требованиям:</w:t>
      </w:r>
    </w:p>
    <w:p w14:paraId="6B250C0F" w14:textId="77777777" w:rsidR="006C0D49" w:rsidRPr="006C0D49" w:rsidRDefault="006C0D49" w:rsidP="006C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соблюдение норм и правил поведения; </w:t>
      </w:r>
    </w:p>
    <w:p w14:paraId="074C9270" w14:textId="77777777" w:rsidR="006C0D49" w:rsidRPr="006C0D49" w:rsidRDefault="006C0D49" w:rsidP="006C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прилежание и ответственность за результаты обучения;</w:t>
      </w:r>
    </w:p>
    <w:p w14:paraId="1F9A9740" w14:textId="77777777" w:rsidR="006C0D49" w:rsidRPr="006C0D49" w:rsidRDefault="006C0D49" w:rsidP="006C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готовности и способности делать осознанный выбор своей образовательной траектории;</w:t>
      </w:r>
    </w:p>
    <w:p w14:paraId="08A92D72" w14:textId="77777777" w:rsidR="006C0D49" w:rsidRPr="006C0D49" w:rsidRDefault="006C0D49" w:rsidP="006C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позитивной ценностно-смысловой установки ученика, формируемой средствами конкретного предмета.</w:t>
      </w:r>
    </w:p>
    <w:p w14:paraId="5D4134EC" w14:textId="77777777" w:rsidR="006C0D49" w:rsidRPr="006C0D49" w:rsidRDefault="006C0D49" w:rsidP="006C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Достижения  личностных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отражаются в индивидуальных накопительных портфолио обучающихся.</w:t>
      </w:r>
    </w:p>
    <w:p w14:paraId="299818A7" w14:textId="77777777" w:rsidR="006C0D49" w:rsidRPr="006C0D49" w:rsidRDefault="006C0D49" w:rsidP="006C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Оценивание </w:t>
      </w:r>
      <w:r w:rsidRPr="006C0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метапредметных результатов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ведется по следующим позициям:</w:t>
      </w:r>
    </w:p>
    <w:p w14:paraId="4AF68D1E" w14:textId="77777777" w:rsidR="006C0D49" w:rsidRPr="006C0D49" w:rsidRDefault="006C0D49" w:rsidP="006C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и готовность ученика к освоению знаний, их самостоятельному пополнению, переносу и интеграции;</w:t>
      </w:r>
    </w:p>
    <w:p w14:paraId="6F90988E" w14:textId="77777777" w:rsidR="006C0D49" w:rsidRPr="006C0D49" w:rsidRDefault="006C0D49" w:rsidP="006C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к сотрудничеству и коммуникации;</w:t>
      </w:r>
    </w:p>
    <w:p w14:paraId="19396591" w14:textId="77777777" w:rsidR="006C0D49" w:rsidRPr="006C0D49" w:rsidRDefault="006C0D49" w:rsidP="006C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к решению личностно и социально значимых проблем и воплощению найденных решений в практику;</w:t>
      </w:r>
    </w:p>
    <w:p w14:paraId="49FA2765" w14:textId="77777777" w:rsidR="006C0D49" w:rsidRPr="006C0D49" w:rsidRDefault="006C0D49" w:rsidP="006C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и готовность к использованию ИКТ в целях обучения и развития;</w:t>
      </w:r>
    </w:p>
    <w:p w14:paraId="1CC61E9E" w14:textId="77777777" w:rsidR="006C0D49" w:rsidRPr="006C0D49" w:rsidRDefault="006C0D49" w:rsidP="006C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к самоорганизации, саморегуляции и рефлексии.</w:t>
      </w:r>
    </w:p>
    <w:p w14:paraId="77914D77" w14:textId="77777777" w:rsidR="006C0D49" w:rsidRPr="006C0D49" w:rsidRDefault="006C0D49" w:rsidP="006C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достижения учеником метапредметных результатов осуществляется по итогам выполнения проверочных работ, в рамках системы текущей, тематической и промежуточной оценки, а также промежуточной аттестации. Главной процедурой итоговой оценки достижения метапредметных результатов является защита итогового индивидуального проекта. </w:t>
      </w:r>
    </w:p>
    <w:p w14:paraId="1C55C5AB" w14:textId="77777777" w:rsidR="006C0D49" w:rsidRPr="006C0D49" w:rsidRDefault="006C0D49" w:rsidP="006C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объектом оценки </w:t>
      </w:r>
      <w:r w:rsidRPr="006C0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предметных результатов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способность ученика к решению учебно-познавательных и учебно-практических задач на основе изучаемого учебного материала. </w:t>
      </w:r>
    </w:p>
    <w:p w14:paraId="218CF947" w14:textId="77777777" w:rsidR="006C0D49" w:rsidRPr="006C0D49" w:rsidRDefault="006C0D49" w:rsidP="006C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Примерные виды контроля учебных достижений по предмету: устный опрос, тест, самопроверка, взаимопроверка, самостоятельная работа, буквенный диктант, орфографический диктант, словарная работа, контрольный диктант, контрольное изложение, контрольное сочинение, работа по карточкам </w:t>
      </w:r>
    </w:p>
    <w:p w14:paraId="3843EF90" w14:textId="77777777" w:rsidR="006C0D49" w:rsidRPr="006C0D49" w:rsidRDefault="006C0D49" w:rsidP="006C0D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текущего и промежуточного контроля знаний проводится в каждой теме, в каждом разделе (указано в учебно-тематическом планировании).</w:t>
      </w:r>
    </w:p>
    <w:p w14:paraId="214A27D4" w14:textId="77777777" w:rsidR="006C0D49" w:rsidRDefault="006C0D49" w:rsidP="006C0D4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E6B28E" w14:textId="77777777" w:rsidR="006C0D49" w:rsidRDefault="006C0D49" w:rsidP="006C0D4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5CB074" w14:textId="77777777" w:rsidR="006C0D49" w:rsidRDefault="006C0D49" w:rsidP="006C0D4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EA14D4" w14:textId="77777777" w:rsidR="006C0D49" w:rsidRPr="006C0D49" w:rsidRDefault="006C0D49" w:rsidP="006C0D4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2DD5D1" w14:textId="77777777" w:rsidR="006C0D49" w:rsidRPr="006C0D49" w:rsidRDefault="006C0D49" w:rsidP="006C0D4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Нормы оценки знаний, умений и навыков учащихся по русскому языку</w:t>
      </w:r>
    </w:p>
    <w:p w14:paraId="4F7093BC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устных ответов 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</w:t>
      </w:r>
    </w:p>
    <w:p w14:paraId="2CE060D9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Устный опрос является одним из основных способов учета знаний, умений и навыков учащихся по русскому языку. </w:t>
      </w:r>
    </w:p>
    <w:p w14:paraId="36F03E99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ответа учащегося необходимо руководствоваться следящими критериями: </w:t>
      </w:r>
    </w:p>
    <w:p w14:paraId="399E3E49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 правильность ответа;</w:t>
      </w:r>
    </w:p>
    <w:p w14:paraId="06C85409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осознанности, понимания изученного; </w:t>
      </w:r>
    </w:p>
    <w:p w14:paraId="4E4C84C2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речевое оформление ответа.</w:t>
      </w:r>
    </w:p>
    <w:p w14:paraId="688DD5C0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Развернутый ответ учащегося должен представлять собой связное, логически последовательное сообщение на определенную тему, показывать его умение применять определения, правила к конкретным случаям. </w:t>
      </w:r>
    </w:p>
    <w:p w14:paraId="244E0756" w14:textId="77777777" w:rsidR="006C0D49" w:rsidRPr="006C0D49" w:rsidRDefault="006C0D49" w:rsidP="006C0D49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Оценка «5» ставится, если учащийся: обстоятельно, с достаточной полнотой излагает текущий материал, дает правильные определения языковых понятий; обнаруживает полное понимание материала, может обосновать свои суждения, применять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</w:t>
      </w:r>
    </w:p>
    <w:p w14:paraId="607C26E3" w14:textId="77777777" w:rsidR="006C0D49" w:rsidRPr="006C0D49" w:rsidRDefault="006C0D49" w:rsidP="006C0D49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ставится, если учащийся дает ответ, удовлетворяющий тем же требованиям, что и для оценки «5», но допускает единичные ошибки, которые сам же исправляет после замечаний учителя, и единичные погрешности в последовательности и языке изложения. </w:t>
      </w:r>
    </w:p>
    <w:p w14:paraId="15ECB898" w14:textId="77777777" w:rsidR="006C0D49" w:rsidRPr="006C0D49" w:rsidRDefault="006C0D49" w:rsidP="006C0D49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ставится, если учащийся обнаруживает знание и понимание основных положений данной темы, но: излагает материал недостаточно полно 7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недостаточно последовательно и допускает ошибки в языковом оформлении изложения. </w:t>
      </w:r>
    </w:p>
    <w:p w14:paraId="357268CD" w14:textId="77777777" w:rsidR="006C0D49" w:rsidRPr="006C0D49" w:rsidRDefault="006C0D49" w:rsidP="006C0D49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ученик: обнаруживает незнание большей части соответствующего раздела изученного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учащегося, которые являются серьезным препятствием к успешному овладению последующим материалом. </w:t>
      </w:r>
    </w:p>
    <w:p w14:paraId="012B4230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Положительная оценка («5», «4», «3») может ставиться не только за единовременный ответ (когда на проверку подготовки учащегося отводится определенное время), но и за рассредоточенный во времени, то есть за сумму ответов, данных учащимся на протяжении урока. </w:t>
      </w:r>
    </w:p>
    <w:p w14:paraId="7396EA60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диктантов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FAA54E4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диктантов целесообразно использовать связные тексты. Эти тексты должны отвечать нормам современного литературного языка, быть доступными по содержанию учащимся данного класса. </w:t>
      </w:r>
    </w:p>
    <w:p w14:paraId="4487A97C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диктанта устанавливается: для 5 класса - 90-100 слов, для 6 класса -100-110, для 7 класса - 110-120, для 8 класса - 120-140, для 9 класса - 140-160. (При подсчете учитываются как самостоятельные, так и служебные слова). </w:t>
      </w:r>
    </w:p>
    <w:p w14:paraId="237DE13A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Примечание. Если диктант сопровождается грамматическим заданием, объем его может быть сокращен примерно на 10 слов</w:t>
      </w:r>
    </w:p>
    <w:p w14:paraId="2F36261E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Словарный диктант может состоять из следующего количества слов: для 5 класса -10-15 слов, для 6 класса -15-20, для 7 класса - 20-25, для 8 класса - 25- 30, для 9 класса - 30-35. </w:t>
      </w:r>
    </w:p>
    <w:p w14:paraId="4B6121A4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контрольных диктантов следует подбирать такие тексты, в которых изучаемые в данной теме орфограммы и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пунктограммы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бы представлены 2-3 случаями. Из изученных ранее орфограмм и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включаются основные; они также должны быть представлены 2-3 случаями. В целом количество проверяемых орфограмм и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должно превышать:</w:t>
      </w:r>
    </w:p>
    <w:p w14:paraId="68547B20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- 12 различных орфограмм и 2-3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0C045FB5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 классе - 16 различных </w:t>
      </w:r>
      <w:proofErr w:type="spellStart"/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грамм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2-3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1ED85781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 классе - 20 различных орфограмм и 2-3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6CA1C4E8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8 классе - 24 различных орфограмм и 10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150BD858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- 24 различных орфограмм и 15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277565A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тексты контрольных диктантов могут включаться только те вновь изученные орфограммы, которые в достаточной мере закреплялись (не менее чем на двух-трех предыдущих уроках). В диктантах должно быть до 5 слов с непроверяемыми написаниями, правописанию которых учащиеся специально обучались. До конца первой четверти, а в 5 классе - до конца первого учебного полугодия сохраняется объем текста, рекомендованный для предыдущего класса. Диктант, имеющий целью 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проверку подготовки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по определенной теме, должен, включать основные орфограммы или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пунктограммы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этой темы, а также обеспечивать выявление прочности ранее приобретенных навыков. </w:t>
      </w:r>
    </w:p>
    <w:p w14:paraId="37387EE2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Итоговые диктанты,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проводимые в конце полугодия и в конце учебного года, проверяют подготовку учащихся, как правило, по всем изученным темам. При оценке диктанта исправляются, но не учитываются орфографические и пунктуационные ошибки: </w:t>
      </w:r>
    </w:p>
    <w:p w14:paraId="0D6862D3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 правила, которые не включены в школьную программу; </w:t>
      </w:r>
    </w:p>
    <w:p w14:paraId="78A3DE0A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 еще не изученные правила; </w:t>
      </w:r>
    </w:p>
    <w:p w14:paraId="418A17F9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словах с непроверяемыми написаниями, над которыми не проводилась специальная работа; </w:t>
      </w:r>
    </w:p>
    <w:p w14:paraId="69C68C7D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4) в передаче так называемой авторской пунктуации.</w:t>
      </w:r>
    </w:p>
    <w:p w14:paraId="010879DF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Исправляются, но не учитываются ошибки, к которым следует отнести написания, искажающие звуковой облик слова, например: «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рапотает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(вместо работает), «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бупло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(вместо дупло), «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мемля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(вместо земля). </w:t>
      </w:r>
    </w:p>
    <w:p w14:paraId="3D38070D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диктантов важно также учитывать характер ошибки. Среди ошибок следует выделять негрубые, то есть не имеющие существенного значения для характеристики грамотности. При подсчете ошибок две негрубые считаются за одну. </w:t>
      </w:r>
    </w:p>
    <w:p w14:paraId="2973498E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негрубым относятся ошибки: </w:t>
      </w:r>
    </w:p>
    <w:p w14:paraId="46D984A2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исключениях из всех правил;</w:t>
      </w:r>
    </w:p>
    <w:p w14:paraId="21C20F99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в написании большой буквы в составных собственных наименованиях; </w:t>
      </w:r>
    </w:p>
    <w:p w14:paraId="2CDD24C5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случаях слитного и раздельного написания приставок в наречиях, 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об-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разованных</w:t>
      </w:r>
      <w:proofErr w:type="spellEnd"/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существительных с предлогами; </w:t>
      </w:r>
    </w:p>
    <w:p w14:paraId="3AD85848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 случаях, когда вместо одного знака поставлен другой; </w:t>
      </w:r>
    </w:p>
    <w:p w14:paraId="18BF9D46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 случаях, требующих различения не и ни (в сочетаниях не кто иной, как..., не что иное, как..., никто иной не..., ничто иное не...); </w:t>
      </w:r>
    </w:p>
    <w:p w14:paraId="0A01351D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в пропуске одного из сочетающихся знаков препинания или в нарушении их последовательности. </w:t>
      </w:r>
    </w:p>
    <w:p w14:paraId="6B5F533A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в контрольном диктанте более 5 поправок (исправление неверного написания на верное) оценка, снижается на один балл, но такое снижение не должно привести к неудовлетворительной оценке работы учащегося. Отличная оценка не выставляется при наличии 3 и более исправлений. Диктант оценивается одной отметкой.</w:t>
      </w:r>
    </w:p>
    <w:p w14:paraId="4308D307" w14:textId="77777777" w:rsidR="006C0D49" w:rsidRPr="006C0D49" w:rsidRDefault="006C0D49" w:rsidP="006C0D49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выставляется за безошибочную работу при наличии в ней 1 негрубой орфографической или 1 негрубой пунктуационной ошибки.</w:t>
      </w:r>
    </w:p>
    <w:p w14:paraId="4494903B" w14:textId="77777777" w:rsidR="006C0D49" w:rsidRPr="006C0D49" w:rsidRDefault="006C0D49" w:rsidP="006C0D49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Оценка «4» выставляется при наличии в диктанте 2 орфографических и 2 пунктуационных ошибок, или 1 орфографической и 3 пунктуационных ошибок, или 4 пунктуационных при отсутствии орфографических ошибок.</w:t>
      </w:r>
    </w:p>
    <w:p w14:paraId="126DF55D" w14:textId="77777777" w:rsidR="006C0D49" w:rsidRPr="006C0D49" w:rsidRDefault="006C0D49" w:rsidP="006C0D49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«3» может выставляться при 3 орфографических ошибках, если среди них есть однотипные. Оценка «3» может быть выставлена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орфографических. В 5 классе допускается выставление оценки «3» за диктант при 5 орфографических и 4 пунктуационных ошибках. Оценка «3» может быть выставлена также при наличии 6 орфографических и 6 пунктуационных ошибок, если среди тех и других имеются по 3 однотипные ошибки. 9</w:t>
      </w:r>
    </w:p>
    <w:p w14:paraId="1F6AA0AB" w14:textId="77777777" w:rsidR="006C0D49" w:rsidRPr="006C0D49" w:rsidRDefault="006C0D49" w:rsidP="006C0D49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 за диктант, в котором допущено до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ошибок. </w:t>
      </w:r>
    </w:p>
    <w:p w14:paraId="58A27638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является </w:t>
      </w:r>
    </w:p>
    <w:p w14:paraId="6B9E21BA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«4» 2 орфографические ошибки, </w:t>
      </w:r>
    </w:p>
    <w:p w14:paraId="2C80BF2D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«3» - 4 орфографические ошибки (для 5 класса - 5 орфографических ошибок), для оценки «2» - 8 орфографических ошибок. </w:t>
      </w:r>
    </w:p>
    <w:p w14:paraId="6232FCAF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контрольной работе, состоящей из диктанта и дополнительного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грамматического, орфографического, лексического </w:t>
      </w:r>
      <w:r w:rsidRPr="006C0D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задания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выставляются две оценки отдельно за каждый, вид работы. При оценке выполнения грамматического задания рекомендуется руководствоваться следующим:</w:t>
      </w:r>
    </w:p>
    <w:p w14:paraId="5914AF86" w14:textId="77777777" w:rsidR="006C0D49" w:rsidRPr="006C0D49" w:rsidRDefault="006C0D49" w:rsidP="006C0D49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учащийся выполнил все задания.</w:t>
      </w:r>
    </w:p>
    <w:p w14:paraId="099E7B61" w14:textId="77777777" w:rsidR="006C0D49" w:rsidRPr="006C0D49" w:rsidRDefault="006C0D49" w:rsidP="006C0D49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ставится, если учащийся правильно выполнил не менее 75% заданий. </w:t>
      </w:r>
    </w:p>
    <w:p w14:paraId="1FEFE798" w14:textId="77777777" w:rsidR="006C0D49" w:rsidRPr="006C0D49" w:rsidRDefault="006C0D49" w:rsidP="006C0D49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 за работу, в которой правильно выполнено не менее половины заданий. </w:t>
      </w:r>
    </w:p>
    <w:p w14:paraId="51948444" w14:textId="77777777" w:rsidR="006C0D49" w:rsidRPr="006C0D49" w:rsidRDefault="006C0D49" w:rsidP="006C0D49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 за работу, в которой не выполнено более половины задании. </w:t>
      </w:r>
    </w:p>
    <w:p w14:paraId="49A2FA92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сочинений и изложений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C739307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Сочинения и изложения в 5-9 классах проводятся в соответствии с требованиями раздела программы «Развитие навыков связной речи». Примерный объем текста для подробного изложения:</w:t>
      </w:r>
    </w:p>
    <w:p w14:paraId="48DC1ACE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- 100-150 слов, </w:t>
      </w:r>
    </w:p>
    <w:p w14:paraId="3EFD3192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6 классе - 150-200, </w:t>
      </w:r>
    </w:p>
    <w:p w14:paraId="126374A0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 классе - 200-250, </w:t>
      </w:r>
    </w:p>
    <w:p w14:paraId="0C7DD5A6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- 250-350, </w:t>
      </w:r>
    </w:p>
    <w:p w14:paraId="527A0BA2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- 350-450. </w:t>
      </w:r>
    </w:p>
    <w:p w14:paraId="2F1D26E3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следующий примерный объем самостоятельных классных сочинений:</w:t>
      </w:r>
    </w:p>
    <w:p w14:paraId="0C698E90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в 5 классе - 0,5-1,0 страницы, </w:t>
      </w:r>
    </w:p>
    <w:p w14:paraId="488ED15A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в 6 классе - 1,0-1,5,</w:t>
      </w:r>
    </w:p>
    <w:p w14:paraId="2A023586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в 7 классе - 1,5-2,0,</w:t>
      </w:r>
    </w:p>
    <w:p w14:paraId="31CC28A0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- 2,0-2,5, </w:t>
      </w:r>
    </w:p>
    <w:p w14:paraId="003F5EE4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- 2,5-3,5. </w:t>
      </w:r>
    </w:p>
    <w:p w14:paraId="1A27FF5C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К указанному объему сочинений учитель должен относиться как к сугубо примерному, так как объем ученического сочинения зависит от многих обстоятельств, в частности от стиля и жанра сочинения, характера темы и замысла, темпа, письма учащихся, их общего развития и т.п. Однако, если объем сочинения в полтора (и более) раза меньше или больше указанной примерной нормы, то учитель имеет право понизить или повысить оценку (кроме выставления оценки «5»).</w:t>
      </w:r>
    </w:p>
    <w:p w14:paraId="0B7C3E8C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сочинений и изложений проверяются:</w:t>
      </w:r>
    </w:p>
    <w:p w14:paraId="387845B3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умение раскрывать тему и производить отбор языковых средств в соответствии с темой и задачей высказывания; </w:t>
      </w:r>
    </w:p>
    <w:p w14:paraId="7916C2F1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соблюдение грамматических норм и правил правописания. </w:t>
      </w:r>
    </w:p>
    <w:p w14:paraId="79417E93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любое сочинение или изложение оценивается двумя оценками: первая ставится за его содержание и речевое оформление, вторая – за грамотность. Обе оценки считаются оценками по русскому языку, за исключением случаев, когда проводится работа, проверяющая знания по литературе. В этом случае первая оценка (за содержание и речь) считается оценкой по литературе. </w:t>
      </w:r>
    </w:p>
    <w:p w14:paraId="60A1C450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содержания работы и его речевого оформления учитель руководствуется следующими критериями: </w:t>
      </w:r>
    </w:p>
    <w:p w14:paraId="38F51518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«5»:</w:t>
      </w:r>
    </w:p>
    <w:p w14:paraId="2D370001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Содержание работы полностью соответствует теме. </w:t>
      </w:r>
    </w:p>
    <w:p w14:paraId="3207E860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Фактические ошибки отсутствуют.</w:t>
      </w:r>
    </w:p>
    <w:p w14:paraId="746A85AF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Содержание излагается последовательно (по сформулированному плану или без него).</w:t>
      </w:r>
    </w:p>
    <w:p w14:paraId="35979079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объема изученных грамматических сведений и сведений по стилистике).</w:t>
      </w:r>
    </w:p>
    <w:p w14:paraId="128E3C37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Достигнуто стилевое единство. </w:t>
      </w:r>
    </w:p>
    <w:p w14:paraId="75A8BDAE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Допускается: 1 орфографическая, или 1 пунктуационная, или 1 грамматическая ошибка. </w:t>
      </w:r>
    </w:p>
    <w:p w14:paraId="6581A2C9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целом в работе допускается 1 недочет в содержании и 1 речевой недочет. </w:t>
      </w:r>
    </w:p>
    <w:p w14:paraId="394EEC7C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«4»:  </w:t>
      </w:r>
    </w:p>
    <w:p w14:paraId="23D3275E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Содержание работы в основном соответствует теме (имеются незначительные отклонения от темы). </w:t>
      </w:r>
    </w:p>
    <w:p w14:paraId="7699FE36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Содержание в основном достоверно, но имеются единичные фактические неточности. </w:t>
      </w:r>
    </w:p>
    <w:p w14:paraId="0CBA5F3F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Имеются незначительные нарушения последовательности в изложении мысли. </w:t>
      </w:r>
    </w:p>
    <w:p w14:paraId="64E4B0A7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Лексический и грамматический строй речи в целом достаточно разнообразен. </w:t>
      </w:r>
    </w:p>
    <w:p w14:paraId="3459DC6C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Стиль работы отличается единством и достаточной выразительность. </w:t>
      </w:r>
    </w:p>
    <w:p w14:paraId="7669E855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грамматических ошибки.</w:t>
      </w:r>
    </w:p>
    <w:p w14:paraId="5803018F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в работе допускается не более 2 недочетов в содержании и не более 3 речевых недочетов. </w:t>
      </w:r>
    </w:p>
    <w:p w14:paraId="065FAE62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«3»:</w:t>
      </w:r>
    </w:p>
    <w:p w14:paraId="1FB19A81" w14:textId="77777777" w:rsidR="006C0D49" w:rsidRPr="006C0D49" w:rsidRDefault="006C0D49" w:rsidP="006C0D49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достоверна, в главном, но в ней нет последовательности изложения.</w:t>
      </w:r>
    </w:p>
    <w:p w14:paraId="7B81037A" w14:textId="77777777" w:rsidR="006C0D49" w:rsidRPr="006C0D49" w:rsidRDefault="006C0D49" w:rsidP="006C0D49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работе допущены существенные отклонения от темы. </w:t>
      </w:r>
    </w:p>
    <w:p w14:paraId="1F6F5D80" w14:textId="77777777" w:rsidR="006C0D49" w:rsidRPr="006C0D49" w:rsidRDefault="006C0D49" w:rsidP="006C0D49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Беден словарь и однообразны употребляемые синтаксические конструкции, встречается неправильное словоупотребление. </w:t>
      </w:r>
    </w:p>
    <w:p w14:paraId="0E62CCD9" w14:textId="77777777" w:rsidR="006C0D49" w:rsidRPr="006C0D49" w:rsidRDefault="006C0D49" w:rsidP="006C0D49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Стиль работы не отличается единством, речь недостаточно выразительна. </w:t>
      </w:r>
    </w:p>
    <w:p w14:paraId="7F595009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Допускаются: 4 орфографические и 4 пунктуационных ошибки, или 3 орфографические и 5 пунктуационных ошибок, или 7 пунктуационных при отсутствии орфографических ошибок (в 5 классе - 5 орфографических ошибок и 4 пунктуационные ошибки), а также 4 грамматические ошибки. </w:t>
      </w:r>
    </w:p>
    <w:p w14:paraId="206053BF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в работе допускается не более 4 недочетов в содержании и 5 речевых недочетов.</w:t>
      </w:r>
    </w:p>
    <w:p w14:paraId="2A797E36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«2»: </w:t>
      </w:r>
    </w:p>
    <w:p w14:paraId="11EB9D76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Работа не соответствует теме.</w:t>
      </w:r>
    </w:p>
    <w:p w14:paraId="1704620E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Допущено много фактических неточностей. </w:t>
      </w:r>
    </w:p>
    <w:p w14:paraId="1E3270AE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Нарушена последовательность изложения мыслей во всех частях работы, отсутствует связь между ними, работа не соответствует плану.</w:t>
      </w:r>
    </w:p>
    <w:p w14:paraId="10198287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Крайне беден словарь, работа, написана короткими однотипными предложениями со слабо выраженной связью между ними, часты случаи неправильного словоупотребления.</w:t>
      </w:r>
    </w:p>
    <w:p w14:paraId="3DB13B2D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Нарушено стилевое единство текста. </w:t>
      </w:r>
    </w:p>
    <w:p w14:paraId="533807C9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в работе допущено до 6 недочетов в содержании и до 7 речевых недочетов. Допускаются: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 </w:t>
      </w:r>
    </w:p>
    <w:p w14:paraId="278F8D14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Примечание: </w:t>
      </w:r>
    </w:p>
    <w:p w14:paraId="4923F0B0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 Учителю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позволяет повысить первую оценку за сочинение на 1 балл. </w:t>
      </w:r>
    </w:p>
    <w:p w14:paraId="02D5612A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Первая оценка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FD37D6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обучающих работ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353F3B2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Обучающие работы (различные виды упражнений и диктантов неконтрольного характера) оцениваются более строго, чем контрольные работы. При оценке обучающих работ учитываются</w:t>
      </w:r>
    </w:p>
    <w:p w14:paraId="26B8D42C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степень самостоятельности учащегося; </w:t>
      </w:r>
    </w:p>
    <w:p w14:paraId="1BB07407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этап обучения; </w:t>
      </w:r>
    </w:p>
    <w:p w14:paraId="5B5FF46D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объем работы. </w:t>
      </w:r>
    </w:p>
    <w:p w14:paraId="0B30E92B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возможные ошибки были предупреждены в ходе работы, оценки «5» и «4» ставятся только в том случае, когда учащийся не допустил ошибок или допустил, но исправил ошибку. При этом выбор одной из этих оценок при одинаковом уровне грамотности и содержания определяется степенью аккуратности записи, подчеркиваний и других особенностей оформления, а также наличием или отсутствием описок. В работе, превышающей по количеству слов объем диктанта для данного класса, для оценки «4» допустимо и 2 исправления ошибок. Первая (или первая и вторая) работа, как классная, так и домашняя, по закреплению определенного умения и навыка проверяется, но по усмотрению учителя может не оцениваться. Совершенно самостоятельно выполненные работы (без предшествовавшего анализа ошибок в классе) оцениваются по нормам для контрольных работ соответствующего или близкого вида. </w:t>
      </w:r>
    </w:p>
    <w:p w14:paraId="6E6DDBDA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98341B" w14:textId="77777777"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13B7A9" w14:textId="77777777" w:rsidR="006C0D49" w:rsidRDefault="006C0D49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1079D605" w14:textId="77777777" w:rsidR="006C0D49" w:rsidRDefault="006C0D49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2D14289A" w14:textId="77777777" w:rsidR="006C0D49" w:rsidRDefault="006C0D49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79666AEB" w14:textId="77777777" w:rsidR="006C0D49" w:rsidRDefault="006C0D49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6920A471" w14:textId="77777777" w:rsidR="006F5177" w:rsidRDefault="006F5177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2451729F" w14:textId="77777777" w:rsidR="006F5177" w:rsidRDefault="006F5177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63A702FE" w14:textId="77777777" w:rsidR="006F5177" w:rsidRDefault="006F5177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192AC42F" w14:textId="77777777" w:rsidR="006F5177" w:rsidRDefault="006F5177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18B506DC" w14:textId="77777777" w:rsidR="006F5177" w:rsidRDefault="006F5177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73D4D9D8" w14:textId="77777777" w:rsidR="006C0D49" w:rsidRPr="006C0D49" w:rsidRDefault="006C0D49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6C0D49">
        <w:rPr>
          <w:rFonts w:ascii="Calibri" w:eastAsia="Times New Roman" w:hAnsi="Calibri" w:cs="Times New Roman"/>
          <w:sz w:val="28"/>
          <w:szCs w:val="28"/>
          <w:lang w:eastAsia="ru-RU"/>
        </w:rPr>
        <w:lastRenderedPageBreak/>
        <w:t>План корр</w:t>
      </w:r>
      <w:r>
        <w:rPr>
          <w:rFonts w:ascii="Calibri" w:eastAsia="Times New Roman" w:hAnsi="Calibri" w:cs="Times New Roman"/>
          <w:sz w:val="28"/>
          <w:szCs w:val="28"/>
          <w:lang w:eastAsia="ru-RU"/>
        </w:rPr>
        <w:t>ектировки тем</w:t>
      </w:r>
    </w:p>
    <w:p w14:paraId="47B62EF3" w14:textId="77777777" w:rsidR="006C0D49" w:rsidRPr="006C0D49" w:rsidRDefault="006C0D49" w:rsidP="006C0D49">
      <w:pPr>
        <w:spacing w:line="240" w:lineRule="auto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85"/>
        <w:gridCol w:w="551"/>
        <w:gridCol w:w="6113"/>
        <w:gridCol w:w="3648"/>
        <w:gridCol w:w="3128"/>
      </w:tblGrid>
      <w:tr w:rsidR="006C0D49" w:rsidRPr="006C0D49" w14:paraId="08BC8415" w14:textId="77777777" w:rsidTr="003F6139">
        <w:trPr>
          <w:trHeight w:val="511"/>
        </w:trPr>
        <w:tc>
          <w:tcPr>
            <w:tcW w:w="893" w:type="dxa"/>
            <w:vMerge w:val="restart"/>
            <w:shd w:val="clear" w:color="auto" w:fill="auto"/>
          </w:tcPr>
          <w:p w14:paraId="3334074E" w14:textId="77777777"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№</w:t>
            </w:r>
          </w:p>
        </w:tc>
        <w:tc>
          <w:tcPr>
            <w:tcW w:w="1058" w:type="dxa"/>
            <w:gridSpan w:val="2"/>
            <w:shd w:val="clear" w:color="auto" w:fill="auto"/>
          </w:tcPr>
          <w:p w14:paraId="6E090BCE" w14:textId="77777777"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Класс</w:t>
            </w:r>
          </w:p>
        </w:tc>
        <w:tc>
          <w:tcPr>
            <w:tcW w:w="6521" w:type="dxa"/>
            <w:shd w:val="clear" w:color="auto" w:fill="auto"/>
          </w:tcPr>
          <w:p w14:paraId="6C16E12F" w14:textId="77777777"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Тема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44C9B1F3" w14:textId="77777777"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Пути ликвидации отставаний в программном материале</w:t>
            </w:r>
          </w:p>
        </w:tc>
      </w:tr>
      <w:tr w:rsidR="006C0D49" w:rsidRPr="006C0D49" w14:paraId="1A88CE53" w14:textId="77777777" w:rsidTr="003F6139">
        <w:trPr>
          <w:trHeight w:val="155"/>
        </w:trPr>
        <w:tc>
          <w:tcPr>
            <w:tcW w:w="893" w:type="dxa"/>
            <w:vMerge/>
            <w:shd w:val="clear" w:color="auto" w:fill="auto"/>
          </w:tcPr>
          <w:p w14:paraId="4323D413" w14:textId="77777777"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508BAA74" w14:textId="77777777"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1916FDE8" w14:textId="77777777"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221777FD" w14:textId="77777777"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7962DC0E" w14:textId="77777777"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По программе</w:t>
            </w:r>
          </w:p>
        </w:tc>
        <w:tc>
          <w:tcPr>
            <w:tcW w:w="3260" w:type="dxa"/>
            <w:shd w:val="clear" w:color="auto" w:fill="auto"/>
          </w:tcPr>
          <w:p w14:paraId="60A0F94C" w14:textId="77777777"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Сокращено, объединено</w:t>
            </w:r>
          </w:p>
        </w:tc>
      </w:tr>
      <w:tr w:rsidR="006C0D49" w:rsidRPr="006C0D49" w14:paraId="6D7F953C" w14:textId="77777777" w:rsidTr="003F6139">
        <w:trPr>
          <w:trHeight w:val="460"/>
        </w:trPr>
        <w:tc>
          <w:tcPr>
            <w:tcW w:w="893" w:type="dxa"/>
            <w:shd w:val="clear" w:color="auto" w:fill="auto"/>
          </w:tcPr>
          <w:p w14:paraId="0D600758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38066F7F" w14:textId="77777777"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69F01B46" w14:textId="77777777"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3B5338DA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2B8D6AB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08101EF0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14:paraId="04EDB9C9" w14:textId="77777777" w:rsidTr="003F6139">
        <w:trPr>
          <w:trHeight w:val="530"/>
        </w:trPr>
        <w:tc>
          <w:tcPr>
            <w:tcW w:w="893" w:type="dxa"/>
            <w:shd w:val="clear" w:color="auto" w:fill="auto"/>
          </w:tcPr>
          <w:p w14:paraId="528D0A89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07D9FC1F" w14:textId="77777777"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50A9D647" w14:textId="77777777"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1E8E314B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005D95F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0B70E429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14:paraId="58A35F37" w14:textId="77777777" w:rsidTr="003F6139">
        <w:trPr>
          <w:trHeight w:val="298"/>
        </w:trPr>
        <w:tc>
          <w:tcPr>
            <w:tcW w:w="893" w:type="dxa"/>
            <w:shd w:val="clear" w:color="auto" w:fill="auto"/>
          </w:tcPr>
          <w:p w14:paraId="2EFD1309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3DD010E5" w14:textId="77777777"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7224E5C0" w14:textId="77777777"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0C8ED84F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F0D155B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13F928EA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14:paraId="6B3E965A" w14:textId="77777777" w:rsidTr="003F6139">
        <w:trPr>
          <w:trHeight w:val="334"/>
        </w:trPr>
        <w:tc>
          <w:tcPr>
            <w:tcW w:w="893" w:type="dxa"/>
            <w:shd w:val="clear" w:color="auto" w:fill="auto"/>
          </w:tcPr>
          <w:p w14:paraId="0E88A264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2ACA8EE7" w14:textId="77777777"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37D8ECB7" w14:textId="77777777"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17FDF62F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4DA2A6A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4099E6F8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14:paraId="48A3C41F" w14:textId="77777777" w:rsidTr="003F6139">
        <w:trPr>
          <w:trHeight w:val="511"/>
        </w:trPr>
        <w:tc>
          <w:tcPr>
            <w:tcW w:w="893" w:type="dxa"/>
            <w:shd w:val="clear" w:color="auto" w:fill="auto"/>
          </w:tcPr>
          <w:p w14:paraId="5B1AE7DD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323DFC27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0EFF291B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6DD8A87A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BC44EF3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25159938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14:paraId="694A0F7F" w14:textId="77777777" w:rsidTr="003F6139">
        <w:trPr>
          <w:trHeight w:val="511"/>
        </w:trPr>
        <w:tc>
          <w:tcPr>
            <w:tcW w:w="893" w:type="dxa"/>
            <w:shd w:val="clear" w:color="auto" w:fill="auto"/>
          </w:tcPr>
          <w:p w14:paraId="4DA7BDBD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3726EBC1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6B2F1AC2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092287E8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CC4737A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678EB887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14:paraId="54AAD64F" w14:textId="77777777" w:rsidTr="003F6139">
        <w:trPr>
          <w:trHeight w:val="480"/>
        </w:trPr>
        <w:tc>
          <w:tcPr>
            <w:tcW w:w="893" w:type="dxa"/>
            <w:shd w:val="clear" w:color="auto" w:fill="auto"/>
          </w:tcPr>
          <w:p w14:paraId="59417006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3E737DCE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6FAE29B1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07824DAF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CEAF915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4D62718C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14:paraId="6912ABAB" w14:textId="77777777" w:rsidTr="003F6139">
        <w:trPr>
          <w:trHeight w:val="491"/>
        </w:trPr>
        <w:tc>
          <w:tcPr>
            <w:tcW w:w="893" w:type="dxa"/>
            <w:shd w:val="clear" w:color="auto" w:fill="auto"/>
          </w:tcPr>
          <w:p w14:paraId="38EC755C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625F0A09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7310DD46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6905B6BF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1B40A205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19944B1F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14:paraId="5713A074" w14:textId="77777777" w:rsidTr="003F6139">
        <w:trPr>
          <w:trHeight w:val="404"/>
        </w:trPr>
        <w:tc>
          <w:tcPr>
            <w:tcW w:w="893" w:type="dxa"/>
            <w:shd w:val="clear" w:color="auto" w:fill="auto"/>
          </w:tcPr>
          <w:p w14:paraId="0C509CEF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0BA14030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4428303A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54CF0327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4B8C018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5EAE12C9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14:paraId="7F1B9E13" w14:textId="77777777" w:rsidTr="003F6139">
        <w:trPr>
          <w:trHeight w:val="298"/>
        </w:trPr>
        <w:tc>
          <w:tcPr>
            <w:tcW w:w="893" w:type="dxa"/>
            <w:shd w:val="clear" w:color="auto" w:fill="auto"/>
          </w:tcPr>
          <w:p w14:paraId="26FF7083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308C1A6C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09DE69FE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3494F710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1D6E6B8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3C5E0CBE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14:paraId="08C0EF94" w14:textId="77777777" w:rsidTr="003F6139">
        <w:trPr>
          <w:trHeight w:val="270"/>
        </w:trPr>
        <w:tc>
          <w:tcPr>
            <w:tcW w:w="893" w:type="dxa"/>
            <w:shd w:val="clear" w:color="auto" w:fill="auto"/>
          </w:tcPr>
          <w:p w14:paraId="618C42ED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5CF05A09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0BBAE03E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1B395D41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2BB38F8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638537F7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14:paraId="63E6A590" w14:textId="77777777" w:rsidTr="003F6139">
        <w:trPr>
          <w:trHeight w:val="473"/>
        </w:trPr>
        <w:tc>
          <w:tcPr>
            <w:tcW w:w="893" w:type="dxa"/>
            <w:shd w:val="clear" w:color="auto" w:fill="auto"/>
          </w:tcPr>
          <w:p w14:paraId="6CB3BA02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45F3D63D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366EB136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4F91304B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FF6989F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0249CA68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14:paraId="77B35DCF" w14:textId="77777777" w:rsidTr="003F6139">
        <w:trPr>
          <w:trHeight w:val="397"/>
        </w:trPr>
        <w:tc>
          <w:tcPr>
            <w:tcW w:w="893" w:type="dxa"/>
            <w:shd w:val="clear" w:color="auto" w:fill="auto"/>
          </w:tcPr>
          <w:p w14:paraId="226A5E7B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65B76501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47AACCC7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7E7EB9F8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EB14A77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52829C4F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14:paraId="28A61954" w14:textId="77777777" w:rsidTr="003F6139">
        <w:trPr>
          <w:trHeight w:val="281"/>
        </w:trPr>
        <w:tc>
          <w:tcPr>
            <w:tcW w:w="893" w:type="dxa"/>
            <w:shd w:val="clear" w:color="auto" w:fill="auto"/>
          </w:tcPr>
          <w:p w14:paraId="3722C99B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4C9D1F71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42CC0D9D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29331887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840BA60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563ACBB7" w14:textId="77777777"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14:paraId="072669EF" w14:textId="77777777" w:rsidR="00A638C9" w:rsidRPr="00A638C9" w:rsidRDefault="00A638C9">
      <w:pPr>
        <w:rPr>
          <w:sz w:val="24"/>
          <w:szCs w:val="28"/>
        </w:rPr>
      </w:pPr>
    </w:p>
    <w:sectPr w:rsidR="00A638C9" w:rsidRPr="00A638C9" w:rsidSect="00085E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 w15:restartNumberingAfterBreak="0">
    <w:nsid w:val="0901192A"/>
    <w:multiLevelType w:val="hybridMultilevel"/>
    <w:tmpl w:val="2CB6A7A8"/>
    <w:lvl w:ilvl="0" w:tplc="0C48679C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C512C4E"/>
    <w:multiLevelType w:val="hybridMultilevel"/>
    <w:tmpl w:val="71E00AFE"/>
    <w:lvl w:ilvl="0" w:tplc="6658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EE04F28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D1C7D"/>
    <w:multiLevelType w:val="hybridMultilevel"/>
    <w:tmpl w:val="C2E2DE2E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B3FBF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424EB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303F04"/>
    <w:multiLevelType w:val="hybridMultilevel"/>
    <w:tmpl w:val="EAA2E1D0"/>
    <w:lvl w:ilvl="0" w:tplc="DEBA4492">
      <w:start w:val="1"/>
      <w:numFmt w:val="decimal"/>
      <w:suff w:val="space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EFE2C34"/>
    <w:multiLevelType w:val="hybridMultilevel"/>
    <w:tmpl w:val="9BC424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83D5D71"/>
    <w:multiLevelType w:val="hybridMultilevel"/>
    <w:tmpl w:val="21040CAC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915FE"/>
    <w:multiLevelType w:val="hybridMultilevel"/>
    <w:tmpl w:val="AD16D968"/>
    <w:lvl w:ilvl="0" w:tplc="0C48679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D39D4"/>
    <w:multiLevelType w:val="hybridMultilevel"/>
    <w:tmpl w:val="7E7CE0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46D1B"/>
    <w:multiLevelType w:val="hybridMultilevel"/>
    <w:tmpl w:val="AC28F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14225E"/>
    <w:multiLevelType w:val="hybridMultilevel"/>
    <w:tmpl w:val="45ECC984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DB4F1B"/>
    <w:multiLevelType w:val="hybridMultilevel"/>
    <w:tmpl w:val="28CC9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31ACC"/>
    <w:multiLevelType w:val="hybridMultilevel"/>
    <w:tmpl w:val="67DE14A8"/>
    <w:lvl w:ilvl="0" w:tplc="FAEE3CA0">
      <w:start w:val="1"/>
      <w:numFmt w:val="decimal"/>
      <w:suff w:val="space"/>
      <w:lvlText w:val="%1)"/>
      <w:lvlJc w:val="left"/>
      <w:pPr>
        <w:ind w:left="343" w:firstLine="17"/>
      </w:pPr>
      <w:rPr>
        <w:rFonts w:hint="default"/>
        <w:b w:val="0"/>
      </w:rPr>
    </w:lvl>
    <w:lvl w:ilvl="1" w:tplc="CA8ABE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3A2ACF"/>
    <w:multiLevelType w:val="hybridMultilevel"/>
    <w:tmpl w:val="4ABA16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DF86084"/>
    <w:multiLevelType w:val="hybridMultilevel"/>
    <w:tmpl w:val="C6A2D486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846B19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E86E2B"/>
    <w:multiLevelType w:val="hybridMultilevel"/>
    <w:tmpl w:val="4C7EEC4E"/>
    <w:lvl w:ilvl="0" w:tplc="0C48679C">
      <w:start w:val="1"/>
      <w:numFmt w:val="bullet"/>
      <w:lvlText w:val=""/>
      <w:lvlJc w:val="left"/>
      <w:pPr>
        <w:ind w:left="2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2" w15:restartNumberingAfterBreak="0">
    <w:nsid w:val="535A6977"/>
    <w:multiLevelType w:val="hybridMultilevel"/>
    <w:tmpl w:val="478048B0"/>
    <w:lvl w:ilvl="0" w:tplc="0242FCE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DB25F9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BE5A96"/>
    <w:multiLevelType w:val="hybridMultilevel"/>
    <w:tmpl w:val="CB787942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D37EC2"/>
    <w:multiLevelType w:val="hybridMultilevel"/>
    <w:tmpl w:val="3B06C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68436A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7E7B10"/>
    <w:multiLevelType w:val="hybridMultilevel"/>
    <w:tmpl w:val="CA362C76"/>
    <w:lvl w:ilvl="0" w:tplc="366AE46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8C764D9"/>
    <w:multiLevelType w:val="hybridMultilevel"/>
    <w:tmpl w:val="B9B00420"/>
    <w:lvl w:ilvl="0" w:tplc="7762455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C6CE8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A234B5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58767F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5A3EC1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76639D"/>
    <w:multiLevelType w:val="hybridMultilevel"/>
    <w:tmpl w:val="9300DB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A9615F9"/>
    <w:multiLevelType w:val="hybridMultilevel"/>
    <w:tmpl w:val="6EF41070"/>
    <w:lvl w:ilvl="0" w:tplc="0BD402EC">
      <w:start w:val="1"/>
      <w:numFmt w:val="decimal"/>
      <w:suff w:val="nothing"/>
      <w:lvlText w:val="%1)"/>
      <w:lvlJc w:val="left"/>
      <w:pPr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6A563E"/>
    <w:multiLevelType w:val="hybridMultilevel"/>
    <w:tmpl w:val="7E3099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BE84AB0"/>
    <w:multiLevelType w:val="hybridMultilevel"/>
    <w:tmpl w:val="1292B108"/>
    <w:lvl w:ilvl="0" w:tplc="A552E6A6">
      <w:start w:val="1"/>
      <w:numFmt w:val="decimal"/>
      <w:suff w:val="nothing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2"/>
  </w:num>
  <w:num w:numId="2">
    <w:abstractNumId w:val="16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5">
    <w:abstractNumId w:val="2"/>
  </w:num>
  <w:num w:numId="6">
    <w:abstractNumId w:val="37"/>
  </w:num>
  <w:num w:numId="7">
    <w:abstractNumId w:val="7"/>
  </w:num>
  <w:num w:numId="8">
    <w:abstractNumId w:val="33"/>
  </w:num>
  <w:num w:numId="9">
    <w:abstractNumId w:val="19"/>
  </w:num>
  <w:num w:numId="10">
    <w:abstractNumId w:val="25"/>
  </w:num>
  <w:num w:numId="11">
    <w:abstractNumId w:val="15"/>
  </w:num>
  <w:num w:numId="12">
    <w:abstractNumId w:val="27"/>
  </w:num>
  <w:num w:numId="13">
    <w:abstractNumId w:val="6"/>
  </w:num>
  <w:num w:numId="14">
    <w:abstractNumId w:val="30"/>
  </w:num>
  <w:num w:numId="15">
    <w:abstractNumId w:val="3"/>
  </w:num>
  <w:num w:numId="16">
    <w:abstractNumId w:val="5"/>
  </w:num>
  <w:num w:numId="17">
    <w:abstractNumId w:val="17"/>
  </w:num>
  <w:num w:numId="18">
    <w:abstractNumId w:val="35"/>
  </w:num>
  <w:num w:numId="19">
    <w:abstractNumId w:val="24"/>
  </w:num>
  <w:num w:numId="20">
    <w:abstractNumId w:val="31"/>
  </w:num>
  <w:num w:numId="21">
    <w:abstractNumId w:val="32"/>
  </w:num>
  <w:num w:numId="22">
    <w:abstractNumId w:val="20"/>
  </w:num>
  <w:num w:numId="23">
    <w:abstractNumId w:val="14"/>
  </w:num>
  <w:num w:numId="24">
    <w:abstractNumId w:val="26"/>
  </w:num>
  <w:num w:numId="25">
    <w:abstractNumId w:val="36"/>
  </w:num>
  <w:num w:numId="26">
    <w:abstractNumId w:val="9"/>
  </w:num>
  <w:num w:numId="27">
    <w:abstractNumId w:val="4"/>
  </w:num>
  <w:num w:numId="28">
    <w:abstractNumId w:val="22"/>
  </w:num>
  <w:num w:numId="29">
    <w:abstractNumId w:val="29"/>
  </w:num>
  <w:num w:numId="30">
    <w:abstractNumId w:val="8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10"/>
  </w:num>
  <w:num w:numId="36">
    <w:abstractNumId w:val="21"/>
  </w:num>
  <w:num w:numId="37">
    <w:abstractNumId w:val="1"/>
  </w:num>
  <w:num w:numId="38">
    <w:abstractNumId w:val="34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112E"/>
    <w:rsid w:val="00085E0D"/>
    <w:rsid w:val="001219BF"/>
    <w:rsid w:val="001D35B4"/>
    <w:rsid w:val="00427EA5"/>
    <w:rsid w:val="00466BD4"/>
    <w:rsid w:val="006C0D49"/>
    <w:rsid w:val="006F5177"/>
    <w:rsid w:val="007F2710"/>
    <w:rsid w:val="008A2464"/>
    <w:rsid w:val="00A638C9"/>
    <w:rsid w:val="00A775C1"/>
    <w:rsid w:val="00D27AE6"/>
    <w:rsid w:val="00E1112E"/>
    <w:rsid w:val="00E77EDD"/>
    <w:rsid w:val="00EE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5AE1F0"/>
  <w15:docId w15:val="{D0A99D23-A204-4C74-BCF3-3A1A672D6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0D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85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85E0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C0D49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C0D49"/>
  </w:style>
  <w:style w:type="table" w:styleId="a5">
    <w:name w:val="Table Grid"/>
    <w:basedOn w:val="a1"/>
    <w:rsid w:val="006C0D49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noWrap/>
    </w:tcPr>
  </w:style>
  <w:style w:type="character" w:customStyle="1" w:styleId="FontStyle20">
    <w:name w:val="Font Style20"/>
    <w:rsid w:val="006C0D49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6C0D49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6C0D49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6C0D49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C0D49"/>
    <w:rPr>
      <w:rFonts w:ascii="Thames" w:eastAsia="Times New Roman" w:hAnsi="Thames" w:cs="Times New Roman"/>
      <w:sz w:val="24"/>
      <w:szCs w:val="28"/>
      <w:lang w:eastAsia="ru-RU"/>
    </w:rPr>
  </w:style>
  <w:style w:type="character" w:styleId="a8">
    <w:name w:val="page number"/>
    <w:basedOn w:val="a0"/>
    <w:rsid w:val="006C0D49"/>
  </w:style>
  <w:style w:type="paragraph" w:customStyle="1" w:styleId="Style6">
    <w:name w:val="Style6"/>
    <w:basedOn w:val="a"/>
    <w:rsid w:val="006C0D49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6C0D49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6C0D49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6C0D49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6C0D49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6C0D49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8">
    <w:name w:val="Font Style18"/>
    <w:rsid w:val="006C0D49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6C0D49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6C0D49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6C0D49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6C0D49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6C0D49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6C0D49"/>
    <w:rPr>
      <w:rFonts w:ascii="Cambria" w:hAnsi="Cambria" w:cs="Cambria"/>
      <w:sz w:val="18"/>
      <w:szCs w:val="18"/>
    </w:rPr>
  </w:style>
  <w:style w:type="paragraph" w:styleId="a9">
    <w:name w:val="footnote text"/>
    <w:basedOn w:val="a"/>
    <w:link w:val="aa"/>
    <w:semiHidden/>
    <w:rsid w:val="006C0D49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6C0D49"/>
    <w:rPr>
      <w:rFonts w:ascii="Thames" w:eastAsia="Times New Roman" w:hAnsi="Thames" w:cs="Times New Roman"/>
      <w:sz w:val="20"/>
      <w:szCs w:val="20"/>
      <w:lang w:eastAsia="ru-RU"/>
    </w:rPr>
  </w:style>
  <w:style w:type="character" w:styleId="ab">
    <w:name w:val="footnote reference"/>
    <w:semiHidden/>
    <w:rsid w:val="006C0D49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6C0D49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9">
    <w:name w:val="Font Style19"/>
    <w:rsid w:val="006C0D49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6C0D49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6C0D49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3">
    <w:name w:val="Font Style23"/>
    <w:rsid w:val="006C0D49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6C0D49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6C0D49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6C0D49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6C0D49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6C0D49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7">
    <w:name w:val="Font Style37"/>
    <w:rsid w:val="006C0D49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6C0D49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6C0D49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6C0D49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6C0D49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6C0D49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2">
    <w:name w:val="Font Style42"/>
    <w:rsid w:val="006C0D49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6C0D49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3">
    <w:name w:val="Font Style33"/>
    <w:rsid w:val="006C0D49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6C0D49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6C0D49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c">
    <w:name w:val="endnote text"/>
    <w:basedOn w:val="a"/>
    <w:link w:val="ad"/>
    <w:rsid w:val="006C0D49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rsid w:val="006C0D49"/>
    <w:rPr>
      <w:rFonts w:ascii="Thames" w:eastAsia="Times New Roman" w:hAnsi="Thames" w:cs="Times New Roman"/>
      <w:sz w:val="20"/>
      <w:szCs w:val="20"/>
      <w:lang w:eastAsia="ru-RU"/>
    </w:rPr>
  </w:style>
  <w:style w:type="character" w:styleId="ae">
    <w:name w:val="endnote reference"/>
    <w:rsid w:val="006C0D49"/>
    <w:rPr>
      <w:vertAlign w:val="superscript"/>
    </w:rPr>
  </w:style>
  <w:style w:type="paragraph" w:styleId="af">
    <w:name w:val="header"/>
    <w:basedOn w:val="a"/>
    <w:link w:val="af0"/>
    <w:uiPriority w:val="99"/>
    <w:rsid w:val="006C0D49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6C0D49"/>
    <w:rPr>
      <w:rFonts w:ascii="Thames" w:eastAsia="Times New Roman" w:hAnsi="Thames" w:cs="Times New Roman"/>
      <w:sz w:val="24"/>
      <w:szCs w:val="28"/>
      <w:lang w:eastAsia="ru-RU"/>
    </w:rPr>
  </w:style>
  <w:style w:type="table" w:customStyle="1" w:styleId="12">
    <w:name w:val="Стиль таблицы1"/>
    <w:basedOn w:val="a1"/>
    <w:rsid w:val="006C0D49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/>
  </w:style>
  <w:style w:type="table" w:customStyle="1" w:styleId="2">
    <w:name w:val="Стиль таблицы2"/>
    <w:basedOn w:val="a1"/>
    <w:rsid w:val="006C0D49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/>
  </w:style>
  <w:style w:type="table" w:customStyle="1" w:styleId="3">
    <w:name w:val="Стиль таблицы3"/>
    <w:basedOn w:val="a1"/>
    <w:rsid w:val="006C0D49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rsid w:val="006C0D4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6C0D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rsid w:val="006C0D4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C0D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6C0D4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6C0D49"/>
    <w:pPr>
      <w:spacing w:after="0" w:line="240" w:lineRule="auto"/>
      <w:ind w:left="708"/>
    </w:pPr>
    <w:rPr>
      <w:rFonts w:ascii="Thames" w:eastAsia="Times New Roman" w:hAnsi="Thames" w:cs="Times New Roman"/>
      <w:sz w:val="24"/>
      <w:szCs w:val="28"/>
      <w:lang w:eastAsia="ru-RU"/>
    </w:rPr>
  </w:style>
  <w:style w:type="character" w:styleId="af3">
    <w:name w:val="Hyperlink"/>
    <w:rsid w:val="006C0D49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6C0D49"/>
  </w:style>
  <w:style w:type="character" w:styleId="af4">
    <w:name w:val="Strong"/>
    <w:qFormat/>
    <w:rsid w:val="006C0D49"/>
    <w:rPr>
      <w:b/>
      <w:bCs/>
    </w:rPr>
  </w:style>
  <w:style w:type="paragraph" w:styleId="af5">
    <w:name w:val="Normal (Web)"/>
    <w:basedOn w:val="a"/>
    <w:uiPriority w:val="99"/>
    <w:unhideWhenUsed/>
    <w:rsid w:val="006C0D4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raname">
    <w:name w:val="extraname"/>
    <w:basedOn w:val="a0"/>
    <w:rsid w:val="006C0D49"/>
  </w:style>
  <w:style w:type="paragraph" w:styleId="af6">
    <w:name w:val="No Spacing"/>
    <w:qFormat/>
    <w:rsid w:val="006C0D4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edsovet.su/load/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s.1september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ramot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17470</Words>
  <Characters>99585</Characters>
  <Application>Microsoft Office Word</Application>
  <DocSecurity>0</DocSecurity>
  <Lines>829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Айгуль Лихман</cp:lastModifiedBy>
  <cp:revision>14</cp:revision>
  <dcterms:created xsi:type="dcterms:W3CDTF">2021-03-29T21:19:00Z</dcterms:created>
  <dcterms:modified xsi:type="dcterms:W3CDTF">2021-11-05T16:10:00Z</dcterms:modified>
</cp:coreProperties>
</file>